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118" w:rsidRDefault="00DD6E20" w:rsidP="00DD6E20">
      <w:pPr>
        <w:jc w:val="center"/>
        <w:rPr>
          <w:rFonts w:hint="eastAsia"/>
          <w:b/>
          <w:bCs/>
          <w:color w:val="000000"/>
          <w:sz w:val="23"/>
          <w:szCs w:val="23"/>
        </w:rPr>
      </w:pPr>
      <w:proofErr w:type="gramStart"/>
      <w:r>
        <w:rPr>
          <w:rFonts w:hint="eastAsia"/>
          <w:b/>
          <w:bCs/>
          <w:color w:val="000000"/>
          <w:sz w:val="23"/>
          <w:szCs w:val="23"/>
        </w:rPr>
        <w:t>福州大学关于开展省级慕课应用型</w:t>
      </w:r>
      <w:proofErr w:type="gramEnd"/>
      <w:r>
        <w:rPr>
          <w:rFonts w:hint="eastAsia"/>
          <w:b/>
          <w:bCs/>
          <w:color w:val="000000"/>
          <w:sz w:val="23"/>
          <w:szCs w:val="23"/>
        </w:rPr>
        <w:t>本</w:t>
      </w:r>
      <w:bookmarkStart w:id="0" w:name="_GoBack"/>
      <w:bookmarkEnd w:id="0"/>
      <w:r>
        <w:rPr>
          <w:rFonts w:hint="eastAsia"/>
          <w:b/>
          <w:bCs/>
          <w:color w:val="000000"/>
          <w:sz w:val="23"/>
          <w:szCs w:val="23"/>
        </w:rPr>
        <w:t>科教学团队建设的通知</w:t>
      </w:r>
    </w:p>
    <w:p w:rsidR="00DD6E20" w:rsidRDefault="00DD6E20">
      <w:pPr>
        <w:rPr>
          <w:rFonts w:hint="eastAsia"/>
          <w:b/>
          <w:bCs/>
          <w:color w:val="000000"/>
          <w:sz w:val="23"/>
          <w:szCs w:val="23"/>
        </w:rPr>
      </w:pPr>
    </w:p>
    <w:p w:rsidR="00DD6E20" w:rsidRPr="00DD6E20" w:rsidRDefault="00DD6E20" w:rsidP="00DD6E20">
      <w:pPr>
        <w:widowControl/>
        <w:spacing w:before="100" w:beforeAutospacing="1" w:after="100" w:afterAutospacing="1" w:line="300" w:lineRule="atLeast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b/>
          <w:bCs/>
          <w:color w:val="000000"/>
          <w:kern w:val="0"/>
          <w:sz w:val="30"/>
          <w:szCs w:val="30"/>
        </w:rPr>
        <w:t>各学院，有关单位：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根据《关于开展省级慕课应用型本科教学团队建设的通知》(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福课联盟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〔2019〕4号)（见附件1）文件精神,结合我校实际情况，现就我校开展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省级慕课应用型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本科教学团队申报推荐工作通知如下：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left="562"/>
        <w:jc w:val="left"/>
        <w:rPr>
          <w:rFonts w:ascii="宋体" w:hAnsi="宋体" w:cs="宋体"/>
          <w:color w:val="000000"/>
          <w:kern w:val="0"/>
          <w:sz w:val="20"/>
          <w:szCs w:val="20"/>
        </w:rPr>
      </w:pPr>
      <w:r w:rsidRPr="00DD6E2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一、申报要求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具体申报条件及要求详见《关于开展省级慕课应用型本科教学团队建设的通知》（附件1）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 xml:space="preserve">二、申报注意事项 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1.优先支持已入选国家级精品在线开放课程负责人领衔组建团队；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2.须依托在线开放课程；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3.团队应当在线上授课4轮以上，并在本校应用2学期以上，已基本形成可示范推广的混合教学模式；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4.团队由专任教师、辅导教师和相关技术支持人员组成，鼓励以课程群组建团队，规模适中，梯队合理；具有明确的发展目标、良好的合作精神和团队文化，团队效应显著，集体成果丰富；团队带头人应具有高校教师高级职称，在本学科专业或行业具有较大影响力，连续在教学一线为本科生授课5年以上（截至2019年6月30日），主</w:t>
      </w: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持建设过一门以上的省级精品在线开放课程建设项目；团队教学研究和改革成效突出，获得省级以上教学成果等奖励、认定;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5.</w:t>
      </w:r>
      <w:r w:rsidRPr="00DD6E2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此次我校共计3个推荐名额。</w:t>
      </w: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每位专任教师原则上一人限参加一个团队，校级领导不作为团队带头人;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6.相关申报材料：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（1）福建省2019年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省级慕课应用型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本科教学团队申报表（见附件2）；（2）其他支撑材料：本文件中所涉及项目的证明材料（见申报表“八、佐证材料”）；（3）福建省2019年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省级慕课应用型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本科教学团队推荐汇总表（见附件3）。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2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三、申报程序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1.请各学院、各有关部门高度重视本次申报工作，认真研读申报文件，积极组织符合条件的教学团队进行申报;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2.2019年7月22日18:00前将相关申报材料电子版发至电子邮箱：9948757@qq.com(电子版材料请打包并以“慕课团队+教学团队名”格式命名，文件夹内文件依次以“1.团队名称-申报书；2.团队名称-佐证材料；3.团队名称-汇总表”格式命名)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3.学校将根据相关文件要求，对所申报的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省级慕课应用型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本科教学团队材料予以评审，确定拟推荐申报团队名单，并予以公示。公示无异议后，</w:t>
      </w:r>
      <w:proofErr w:type="gramStart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报福课</w:t>
      </w:r>
      <w:proofErr w:type="gramEnd"/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联盟；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4．拟推荐申报团队按照评审意见进行修改；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5.2019年8月8日上午8：30至12:00间，推荐申报团队将申报材料纸质版交至行政北楼西204室。修改后的电子版材料发至</w:t>
      </w:r>
      <w:hyperlink r:id="rId5" w:history="1">
        <w:r w:rsidRPr="00DD6E20">
          <w:rPr>
            <w:rFonts w:ascii="仿宋" w:eastAsia="仿宋" w:hAnsi="仿宋" w:cs="宋体" w:hint="eastAsia"/>
            <w:kern w:val="0"/>
            <w:sz w:val="28"/>
            <w:szCs w:val="28"/>
            <w:u w:val="single"/>
          </w:rPr>
          <w:t>9948757@qq.com</w:t>
        </w:r>
      </w:hyperlink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。</w:t>
      </w:r>
      <w:r w:rsidRPr="00DD6E20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附件：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hyperlink r:id="rId6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1.</w:t>
        </w:r>
      </w:hyperlink>
      <w:hyperlink r:id="rId7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关于开展</w:t>
        </w:r>
        <w:proofErr w:type="gramStart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省级慕课应用型</w:t>
        </w:r>
        <w:proofErr w:type="gramEnd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本科教学团队建设的通知</w:t>
        </w:r>
      </w:hyperlink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hyperlink r:id="rId8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2.</w:t>
        </w:r>
      </w:hyperlink>
      <w:hyperlink r:id="rId9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福建省2019年</w:t>
        </w:r>
        <w:proofErr w:type="gramStart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省级慕课应用型</w:t>
        </w:r>
        <w:proofErr w:type="gramEnd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本科教学团队申报表</w:t>
        </w:r>
      </w:hyperlink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4"/>
        </w:rPr>
      </w:pPr>
      <w:hyperlink r:id="rId10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3.</w:t>
        </w:r>
      </w:hyperlink>
      <w:hyperlink r:id="rId11" w:history="1"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福建省2019年</w:t>
        </w:r>
        <w:proofErr w:type="gramStart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省级慕课应用型</w:t>
        </w:r>
        <w:proofErr w:type="gramEnd"/>
        <w:r w:rsidRPr="00DD6E20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本科教学团队推荐汇总表</w:t>
        </w:r>
      </w:hyperlink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righ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righ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宋体" w:hAnsi="宋体" w:cs="宋体" w:hint="eastAsia"/>
          <w:color w:val="000000"/>
          <w:kern w:val="0"/>
          <w:sz w:val="28"/>
          <w:szCs w:val="28"/>
        </w:rPr>
        <w:t> 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righ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福州大学教务处</w:t>
      </w:r>
    </w:p>
    <w:p w:rsidR="00DD6E20" w:rsidRPr="00DD6E20" w:rsidRDefault="00DD6E20" w:rsidP="00DD6E20">
      <w:pPr>
        <w:widowControl/>
        <w:spacing w:before="100" w:beforeAutospacing="1" w:after="100" w:afterAutospacing="1" w:line="580" w:lineRule="exact"/>
        <w:ind w:firstLineChars="200" w:firstLine="560"/>
        <w:jc w:val="right"/>
        <w:rPr>
          <w:rFonts w:ascii="宋体" w:hAnsi="宋体" w:cs="宋体"/>
          <w:color w:val="000000"/>
          <w:kern w:val="0"/>
          <w:sz w:val="24"/>
        </w:rPr>
      </w:pPr>
      <w:r w:rsidRPr="00DD6E20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2019年7月9日</w:t>
      </w:r>
    </w:p>
    <w:p w:rsidR="00DD6E20" w:rsidRDefault="00DD6E20">
      <w:pPr>
        <w:rPr>
          <w:rFonts w:hint="eastAsia"/>
          <w:b/>
          <w:bCs/>
          <w:color w:val="000000"/>
          <w:sz w:val="23"/>
          <w:szCs w:val="23"/>
        </w:rPr>
      </w:pPr>
    </w:p>
    <w:p w:rsidR="00DD6E20" w:rsidRDefault="00DD6E20"/>
    <w:sectPr w:rsidR="00DD6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504"/>
    <w:rsid w:val="00386118"/>
    <w:rsid w:val="00D82504"/>
    <w:rsid w:val="00DD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E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6E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E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D6E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3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2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624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3126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fzu.edu.cn/upload/file/201979123958862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fo.fzu.edu.cn/upload/file/201979123931580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fo.fzu.edu.cn/upload/file/201979123931580.pdf" TargetMode="External"/><Relationship Id="rId11" Type="http://schemas.openxmlformats.org/officeDocument/2006/relationships/hyperlink" Target="http://info.fzu.edu.cn/upload/file/201979124011770.doc" TargetMode="External"/><Relationship Id="rId5" Type="http://schemas.openxmlformats.org/officeDocument/2006/relationships/hyperlink" Target="mailto:9948757@qq.com" TargetMode="External"/><Relationship Id="rId10" Type="http://schemas.openxmlformats.org/officeDocument/2006/relationships/hyperlink" Target="http://info.fzu.edu.cn/upload/file/201979124011770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fo.fzu.edu.cn/upload/file/201979123958862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Company>微软中国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2019-07-09T08:15:00Z</dcterms:created>
  <dcterms:modified xsi:type="dcterms:W3CDTF">2019-07-09T08:20:00Z</dcterms:modified>
</cp:coreProperties>
</file>