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48"/>
          <w:szCs w:val="48"/>
        </w:rPr>
      </w:pPr>
    </w:p>
    <w:p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吴中区科技企业技术需求征集表</w:t>
      </w:r>
    </w:p>
    <w:p>
      <w:pPr>
        <w:ind w:firstLine="615"/>
        <w:jc w:val="righ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填表日期： </w:t>
      </w:r>
      <w:r>
        <w:rPr>
          <w:rFonts w:hint="eastAsia"/>
          <w:b/>
          <w:sz w:val="28"/>
          <w:szCs w:val="28"/>
          <w:lang w:val="en-US" w:eastAsia="zh-CN"/>
        </w:rPr>
        <w:t>2017</w:t>
      </w:r>
      <w:r>
        <w:rPr>
          <w:rFonts w:hint="eastAsia"/>
          <w:b/>
          <w:sz w:val="28"/>
          <w:szCs w:val="28"/>
        </w:rPr>
        <w:t xml:space="preserve"> 年 </w:t>
      </w:r>
      <w:r>
        <w:rPr>
          <w:rFonts w:hint="eastAsia"/>
          <w:b/>
          <w:sz w:val="28"/>
          <w:szCs w:val="28"/>
          <w:lang w:val="en-US" w:eastAsia="zh-CN"/>
        </w:rPr>
        <w:t>2</w:t>
      </w:r>
      <w:r>
        <w:rPr>
          <w:rFonts w:hint="eastAsia"/>
          <w:b/>
          <w:sz w:val="28"/>
          <w:szCs w:val="28"/>
        </w:rPr>
        <w:t xml:space="preserve"> 月</w:t>
      </w:r>
      <w:r>
        <w:rPr>
          <w:rFonts w:hint="eastAsia"/>
          <w:b/>
          <w:sz w:val="28"/>
          <w:szCs w:val="28"/>
          <w:lang w:val="en-US" w:eastAsia="zh-CN"/>
        </w:rPr>
        <w:t>15</w:t>
      </w:r>
      <w:r>
        <w:rPr>
          <w:rFonts w:hint="eastAsia"/>
          <w:b/>
          <w:sz w:val="28"/>
          <w:szCs w:val="28"/>
        </w:rPr>
        <w:t xml:space="preserve">  日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8"/>
        <w:gridCol w:w="2554"/>
        <w:gridCol w:w="95"/>
        <w:gridCol w:w="1196"/>
        <w:gridCol w:w="28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8" w:type="dxa"/>
          </w:tcPr>
          <w:p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企业名称</w:t>
            </w:r>
          </w:p>
        </w:tc>
        <w:tc>
          <w:tcPr>
            <w:tcW w:w="6714" w:type="dxa"/>
            <w:gridSpan w:val="4"/>
          </w:tcPr>
          <w:p>
            <w:pPr>
              <w:jc w:val="left"/>
              <w:rPr>
                <w:rFonts w:hint="eastAsia" w:eastAsiaTheme="minorEastAsia"/>
                <w:b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szCs w:val="21"/>
                <w:lang w:eastAsia="zh-CN"/>
              </w:rPr>
              <w:t>苏</w:t>
            </w:r>
            <w:r>
              <w:rPr>
                <w:rFonts w:hint="eastAsia"/>
                <w:b/>
                <w:szCs w:val="21"/>
                <w:lang w:eastAsia="zh-CN"/>
              </w:rPr>
              <w:t>州茂特斯自动化设备有限公司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8" w:type="dxa"/>
          </w:tcPr>
          <w:p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所属行业</w:t>
            </w:r>
          </w:p>
        </w:tc>
        <w:tc>
          <w:tcPr>
            <w:tcW w:w="2554" w:type="dxa"/>
          </w:tcPr>
          <w:p>
            <w:pPr>
              <w:jc w:val="left"/>
              <w:rPr>
                <w:rFonts w:hint="eastAsia" w:eastAsiaTheme="minorEastAsia"/>
                <w:b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szCs w:val="21"/>
                <w:lang w:eastAsia="zh-CN"/>
              </w:rPr>
              <w:t>自动化</w:t>
            </w:r>
          </w:p>
        </w:tc>
        <w:tc>
          <w:tcPr>
            <w:tcW w:w="1291" w:type="dxa"/>
            <w:gridSpan w:val="2"/>
          </w:tcPr>
          <w:p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企业注册地</w:t>
            </w:r>
          </w:p>
        </w:tc>
        <w:tc>
          <w:tcPr>
            <w:tcW w:w="2869" w:type="dxa"/>
          </w:tcPr>
          <w:p>
            <w:pPr>
              <w:spacing w:line="480" w:lineRule="auto"/>
              <w:jc w:val="center"/>
              <w:rPr>
                <w:rFonts w:hint="eastAsia" w:eastAsiaTheme="minorEastAsia"/>
                <w:b/>
                <w:szCs w:val="21"/>
                <w:lang w:eastAsia="zh-CN"/>
              </w:rPr>
            </w:pPr>
            <w:r>
              <w:rPr>
                <w:rFonts w:hint="eastAsia"/>
                <w:b/>
                <w:szCs w:val="21"/>
                <w:lang w:eastAsia="zh-CN"/>
              </w:rPr>
              <w:t>江苏苏州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808" w:type="dxa"/>
          </w:tcPr>
          <w:p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地址</w:t>
            </w:r>
          </w:p>
        </w:tc>
        <w:tc>
          <w:tcPr>
            <w:tcW w:w="2554" w:type="dxa"/>
          </w:tcPr>
          <w:p>
            <w:pPr>
              <w:jc w:val="left"/>
              <w:rPr>
                <w:rFonts w:hint="eastAsia" w:eastAsiaTheme="minorEastAsia"/>
                <w:b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szCs w:val="21"/>
                <w:lang w:eastAsia="zh-CN"/>
              </w:rPr>
              <w:t>苏州市吴中区木渎镇金桥工业园</w:t>
            </w:r>
            <w:r>
              <w:rPr>
                <w:rFonts w:hint="eastAsia"/>
                <w:b/>
                <w:szCs w:val="21"/>
                <w:lang w:val="en-US" w:eastAsia="zh-CN"/>
              </w:rPr>
              <w:t>25号E7幢</w:t>
            </w:r>
          </w:p>
        </w:tc>
        <w:tc>
          <w:tcPr>
            <w:tcW w:w="1291" w:type="dxa"/>
            <w:gridSpan w:val="2"/>
          </w:tcPr>
          <w:p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邮编</w:t>
            </w:r>
          </w:p>
        </w:tc>
        <w:tc>
          <w:tcPr>
            <w:tcW w:w="2869" w:type="dxa"/>
          </w:tcPr>
          <w:p>
            <w:pPr>
              <w:spacing w:line="480" w:lineRule="auto"/>
              <w:jc w:val="center"/>
              <w:rPr>
                <w:rFonts w:hint="eastAsia" w:eastAsiaTheme="minor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251000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1808" w:type="dxa"/>
          </w:tcPr>
          <w:p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联系人</w:t>
            </w:r>
          </w:p>
        </w:tc>
        <w:tc>
          <w:tcPr>
            <w:tcW w:w="2554" w:type="dxa"/>
          </w:tcPr>
          <w:p>
            <w:pPr>
              <w:jc w:val="left"/>
              <w:rPr>
                <w:rFonts w:hint="eastAsia" w:eastAsiaTheme="minorEastAsia"/>
                <w:b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成枝</w:t>
            </w:r>
          </w:p>
        </w:tc>
        <w:tc>
          <w:tcPr>
            <w:tcW w:w="1291" w:type="dxa"/>
            <w:gridSpan w:val="2"/>
          </w:tcPr>
          <w:p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手机</w:t>
            </w:r>
          </w:p>
        </w:tc>
        <w:tc>
          <w:tcPr>
            <w:tcW w:w="2869" w:type="dxa"/>
          </w:tcPr>
          <w:p>
            <w:pPr>
              <w:spacing w:line="480" w:lineRule="auto"/>
              <w:jc w:val="center"/>
              <w:rPr>
                <w:rFonts w:hint="eastAsia" w:eastAsiaTheme="minor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13451746745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8" w:type="dxa"/>
          </w:tcPr>
          <w:p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E-mail</w:t>
            </w:r>
          </w:p>
        </w:tc>
        <w:tc>
          <w:tcPr>
            <w:tcW w:w="2554" w:type="dxa"/>
          </w:tcPr>
          <w:p>
            <w:pPr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1291" w:type="dxa"/>
            <w:gridSpan w:val="2"/>
          </w:tcPr>
          <w:p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电话</w:t>
            </w:r>
          </w:p>
        </w:tc>
        <w:tc>
          <w:tcPr>
            <w:tcW w:w="2869" w:type="dxa"/>
          </w:tcPr>
          <w:p>
            <w:pPr>
              <w:spacing w:line="480" w:lineRule="auto"/>
              <w:jc w:val="center"/>
              <w:rPr>
                <w:b/>
                <w:szCs w:val="21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8" w:type="dxa"/>
          </w:tcPr>
          <w:p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需求项目名称</w:t>
            </w:r>
          </w:p>
        </w:tc>
        <w:tc>
          <w:tcPr>
            <w:tcW w:w="6714" w:type="dxa"/>
            <w:gridSpan w:val="4"/>
          </w:tcPr>
          <w:p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全自动镭焊项目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8" w:type="dxa"/>
          </w:tcPr>
          <w:p>
            <w:pPr>
              <w:jc w:val="left"/>
              <w:rPr>
                <w:b/>
                <w:szCs w:val="21"/>
              </w:rPr>
            </w:pPr>
            <w:r>
              <w:rPr>
                <w:b/>
                <w:szCs w:val="21"/>
              </w:rPr>
              <w:t>需求项目所属领域</w:t>
            </w:r>
          </w:p>
        </w:tc>
        <w:tc>
          <w:tcPr>
            <w:tcW w:w="6714" w:type="dxa"/>
            <w:gridSpan w:val="4"/>
          </w:tcPr>
          <w:p>
            <w:pPr>
              <w:jc w:val="left"/>
              <w:rPr>
                <w:rFonts w:asciiTheme="minorEastAsia" w:hAnsiTheme="minorEastAsia"/>
                <w:b/>
                <w:sz w:val="15"/>
                <w:szCs w:val="15"/>
              </w:rPr>
            </w:pPr>
            <w:r>
              <w:rPr>
                <w:rFonts w:hint="eastAsia" w:asciiTheme="minorEastAsia" w:hAnsiTheme="minorEastAsia"/>
                <w:b w:val="0"/>
                <w:bCs/>
                <w:sz w:val="15"/>
                <w:szCs w:val="15"/>
                <w:highlight w:val="black"/>
                <w:shd w:val="clear" w:color="FFFFFF" w:fill="D9D9D9"/>
              </w:rPr>
              <w:t>□</w:t>
            </w:r>
            <w:r>
              <w:rPr>
                <w:b/>
                <w:sz w:val="15"/>
                <w:szCs w:val="15"/>
              </w:rPr>
              <w:t>电子信息化与自动化</w:t>
            </w:r>
            <w:r>
              <w:rPr>
                <w:rFonts w:hint="eastAsia"/>
                <w:b/>
                <w:sz w:val="15"/>
                <w:szCs w:val="15"/>
              </w:rPr>
              <w:t xml:space="preserve">  </w:t>
            </w:r>
            <w:r>
              <w:rPr>
                <w:rFonts w:hint="eastAsia" w:asciiTheme="minorEastAsia" w:hAnsiTheme="minorEastAsia"/>
                <w:b/>
                <w:sz w:val="15"/>
                <w:szCs w:val="15"/>
              </w:rPr>
              <w:t>□生物医药   □新材料   □光机电一体化   □资源与环保</w:t>
            </w:r>
          </w:p>
          <w:p>
            <w:pPr>
              <w:jc w:val="left"/>
              <w:rPr>
                <w:b/>
                <w:sz w:val="15"/>
                <w:szCs w:val="15"/>
              </w:rPr>
            </w:pPr>
            <w:r>
              <w:rPr>
                <w:rFonts w:hint="eastAsia" w:asciiTheme="minorEastAsia" w:hAnsiTheme="minorEastAsia"/>
                <w:b/>
                <w:sz w:val="15"/>
                <w:szCs w:val="15"/>
              </w:rPr>
              <w:t xml:space="preserve">□新能源与高效节能    □农林       □海洋     □医疗器械       □其他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8" w:type="dxa"/>
          </w:tcPr>
          <w:p>
            <w:pPr>
              <w:jc w:val="left"/>
              <w:rPr>
                <w:b/>
                <w:szCs w:val="21"/>
              </w:rPr>
            </w:pPr>
            <w:r>
              <w:rPr>
                <w:b/>
                <w:szCs w:val="21"/>
              </w:rPr>
              <w:t>需求项目所属阶段</w:t>
            </w:r>
          </w:p>
        </w:tc>
        <w:tc>
          <w:tcPr>
            <w:tcW w:w="6714" w:type="dxa"/>
            <w:gridSpan w:val="4"/>
          </w:tcPr>
          <w:p>
            <w:pPr>
              <w:jc w:val="left"/>
              <w:rPr>
                <w:rFonts w:asciiTheme="minorEastAsia" w:hAnsiTheme="minorEastAsia"/>
                <w:b/>
                <w:sz w:val="15"/>
                <w:szCs w:val="15"/>
              </w:rPr>
            </w:pPr>
            <w:r>
              <w:rPr>
                <w:rFonts w:hint="eastAsia" w:asciiTheme="minorEastAsia" w:hAnsiTheme="minorEastAsia"/>
                <w:b/>
                <w:sz w:val="15"/>
                <w:szCs w:val="15"/>
                <w:highlight w:val="black"/>
              </w:rPr>
              <w:t>□</w:t>
            </w:r>
            <w:r>
              <w:rPr>
                <w:rFonts w:hint="eastAsia" w:asciiTheme="minorEastAsia" w:hAnsiTheme="minorEastAsia"/>
                <w:b/>
                <w:sz w:val="15"/>
                <w:szCs w:val="15"/>
              </w:rPr>
              <w:t>研制阶段         □试生产阶段       □小批量生产阶段</w:t>
            </w:r>
          </w:p>
          <w:p>
            <w:pPr>
              <w:jc w:val="left"/>
              <w:rPr>
                <w:b/>
                <w:sz w:val="15"/>
                <w:szCs w:val="15"/>
              </w:rPr>
            </w:pPr>
            <w:r>
              <w:rPr>
                <w:rFonts w:hint="eastAsia" w:asciiTheme="minorEastAsia" w:hAnsiTheme="minorEastAsia"/>
                <w:b/>
                <w:sz w:val="15"/>
                <w:szCs w:val="15"/>
              </w:rPr>
              <w:t>□批量生产阶段     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8" w:type="dxa"/>
          </w:tcPr>
          <w:p>
            <w:pPr>
              <w:spacing w:line="480" w:lineRule="auto"/>
              <w:jc w:val="left"/>
              <w:rPr>
                <w:b/>
                <w:szCs w:val="21"/>
              </w:rPr>
            </w:pPr>
            <w:r>
              <w:rPr>
                <w:b/>
                <w:w w:val="93"/>
                <w:kern w:val="0"/>
                <w:szCs w:val="21"/>
                <w:fitText w:val="1266" w:id="0"/>
              </w:rPr>
              <w:t>项目需求缘</w:t>
            </w:r>
            <w:r>
              <w:rPr>
                <w:b/>
                <w:spacing w:val="-45"/>
                <w:w w:val="93"/>
                <w:kern w:val="0"/>
                <w:szCs w:val="21"/>
                <w:fitText w:val="1266" w:id="0"/>
              </w:rPr>
              <w:t>由</w:t>
            </w:r>
          </w:p>
        </w:tc>
        <w:tc>
          <w:tcPr>
            <w:tcW w:w="6714" w:type="dxa"/>
            <w:gridSpan w:val="4"/>
          </w:tcPr>
          <w:p>
            <w:pPr>
              <w:jc w:val="left"/>
              <w:rPr>
                <w:rFonts w:asciiTheme="minorEastAsia" w:hAnsiTheme="minorEastAsia"/>
                <w:b/>
                <w:sz w:val="15"/>
                <w:szCs w:val="15"/>
              </w:rPr>
            </w:pPr>
            <w:r>
              <w:rPr>
                <w:rFonts w:hint="eastAsia" w:asciiTheme="minorEastAsia" w:hAnsiTheme="minorEastAsia"/>
                <w:b/>
                <w:sz w:val="15"/>
                <w:szCs w:val="15"/>
                <w:highlight w:val="black"/>
              </w:rPr>
              <w:t>□</w:t>
            </w:r>
            <w:r>
              <w:rPr>
                <w:rFonts w:hint="eastAsia" w:asciiTheme="minorEastAsia" w:hAnsiTheme="minorEastAsia"/>
                <w:b/>
                <w:sz w:val="15"/>
                <w:szCs w:val="15"/>
              </w:rPr>
              <w:t>新产品开发       □产品升级换代     □生产线技术改造</w:t>
            </w:r>
          </w:p>
          <w:p>
            <w:pPr>
              <w:jc w:val="left"/>
              <w:rPr>
                <w:b/>
                <w:sz w:val="15"/>
                <w:szCs w:val="15"/>
              </w:rPr>
            </w:pPr>
            <w:r>
              <w:rPr>
                <w:rFonts w:hint="eastAsia" w:asciiTheme="minorEastAsia" w:hAnsiTheme="minorEastAsia"/>
                <w:b/>
                <w:sz w:val="15"/>
                <w:szCs w:val="15"/>
              </w:rPr>
              <w:t>□制造工艺改进     □制造装备改进     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8" w:type="dxa"/>
          </w:tcPr>
          <w:p>
            <w:pPr>
              <w:spacing w:line="480" w:lineRule="auto"/>
              <w:jc w:val="left"/>
              <w:rPr>
                <w:b/>
                <w:szCs w:val="21"/>
              </w:rPr>
            </w:pPr>
            <w:r>
              <w:rPr>
                <w:b/>
                <w:szCs w:val="21"/>
              </w:rPr>
              <w:t>意向合作方式</w:t>
            </w:r>
          </w:p>
        </w:tc>
        <w:tc>
          <w:tcPr>
            <w:tcW w:w="6714" w:type="dxa"/>
            <w:gridSpan w:val="4"/>
          </w:tcPr>
          <w:p>
            <w:pPr>
              <w:jc w:val="left"/>
              <w:rPr>
                <w:rFonts w:asciiTheme="minorEastAsia" w:hAnsiTheme="minorEastAsia"/>
                <w:b/>
                <w:sz w:val="15"/>
                <w:szCs w:val="15"/>
              </w:rPr>
            </w:pPr>
            <w:r>
              <w:rPr>
                <w:rFonts w:hint="eastAsia" w:asciiTheme="minorEastAsia" w:hAnsiTheme="minorEastAsia"/>
                <w:b/>
                <w:sz w:val="15"/>
                <w:szCs w:val="15"/>
              </w:rPr>
              <w:t>□技术转让       □合作开发         □技术入股</w:t>
            </w:r>
          </w:p>
          <w:p>
            <w:pPr>
              <w:jc w:val="left"/>
              <w:rPr>
                <w:b/>
                <w:sz w:val="15"/>
                <w:szCs w:val="15"/>
              </w:rPr>
            </w:pPr>
            <w:r>
              <w:rPr>
                <w:rFonts w:hint="eastAsia" w:asciiTheme="minorEastAsia" w:hAnsiTheme="minorEastAsia"/>
                <w:b/>
                <w:sz w:val="15"/>
                <w:szCs w:val="15"/>
              </w:rPr>
              <w:t xml:space="preserve">□合作兴办      </w:t>
            </w:r>
            <w:r>
              <w:rPr>
                <w:rFonts w:hint="eastAsia" w:asciiTheme="minorEastAsia" w:hAnsiTheme="minorEastAsia"/>
                <w:b/>
                <w:sz w:val="15"/>
                <w:szCs w:val="15"/>
                <w:highlight w:val="black"/>
              </w:rPr>
              <w:t xml:space="preserve"> □</w:t>
            </w:r>
            <w:r>
              <w:rPr>
                <w:rFonts w:hint="eastAsia" w:asciiTheme="minorEastAsia" w:hAnsiTheme="minorEastAsia"/>
                <w:b/>
                <w:sz w:val="15"/>
                <w:szCs w:val="15"/>
              </w:rPr>
              <w:t>委托开发         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8" w:type="dxa"/>
          </w:tcPr>
          <w:p>
            <w:pPr>
              <w:spacing w:line="480" w:lineRule="auto"/>
              <w:jc w:val="left"/>
              <w:rPr>
                <w:b/>
                <w:szCs w:val="21"/>
              </w:rPr>
            </w:pPr>
            <w:r>
              <w:rPr>
                <w:b/>
                <w:szCs w:val="21"/>
              </w:rPr>
              <w:t>意向合作单位</w:t>
            </w:r>
          </w:p>
        </w:tc>
        <w:tc>
          <w:tcPr>
            <w:tcW w:w="6714" w:type="dxa"/>
            <w:gridSpan w:val="4"/>
          </w:tcPr>
          <w:p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Cs w:val="21"/>
              </w:rPr>
              <w:t>绿点科技（无锡）有限公司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8" w:type="dxa"/>
          </w:tcPr>
          <w:p>
            <w:pPr>
              <w:spacing w:line="480" w:lineRule="auto"/>
              <w:jc w:val="left"/>
              <w:rPr>
                <w:b/>
                <w:szCs w:val="21"/>
              </w:rPr>
            </w:pPr>
            <w:r>
              <w:rPr>
                <w:b/>
                <w:szCs w:val="21"/>
              </w:rPr>
              <w:t>拟投入资金额</w:t>
            </w:r>
          </w:p>
        </w:tc>
        <w:tc>
          <w:tcPr>
            <w:tcW w:w="2649" w:type="dxa"/>
            <w:gridSpan w:val="2"/>
          </w:tcPr>
          <w:p>
            <w:pPr>
              <w:jc w:val="left"/>
              <w:rPr>
                <w:rFonts w:hint="eastAsia" w:eastAsiaTheme="minor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200万</w:t>
            </w:r>
          </w:p>
        </w:tc>
        <w:tc>
          <w:tcPr>
            <w:tcW w:w="1196" w:type="dxa"/>
          </w:tcPr>
          <w:p>
            <w:pPr>
              <w:jc w:val="left"/>
              <w:rPr>
                <w:b/>
                <w:szCs w:val="21"/>
              </w:rPr>
            </w:pPr>
            <w:r>
              <w:rPr>
                <w:b/>
                <w:szCs w:val="21"/>
              </w:rPr>
              <w:t>期望达产效益</w:t>
            </w:r>
          </w:p>
        </w:tc>
        <w:tc>
          <w:tcPr>
            <w:tcW w:w="2869" w:type="dxa"/>
          </w:tcPr>
          <w:p>
            <w:pPr>
              <w:jc w:val="left"/>
              <w:rPr>
                <w:rFonts w:hint="eastAsia" w:eastAsiaTheme="minor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2000万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3" w:hRule="atLeast"/>
        </w:trPr>
        <w:tc>
          <w:tcPr>
            <w:tcW w:w="1808" w:type="dxa"/>
          </w:tcPr>
          <w:p>
            <w:pPr>
              <w:jc w:val="center"/>
              <w:rPr>
                <w:rFonts w:hint="eastAsia"/>
                <w:b/>
                <w:szCs w:val="21"/>
              </w:rPr>
            </w:pPr>
            <w:r>
              <w:rPr>
                <w:b/>
                <w:szCs w:val="21"/>
              </w:rPr>
              <w:t>技术需求简要说明（限</w:t>
            </w:r>
            <w:r>
              <w:rPr>
                <w:rFonts w:hint="eastAsia"/>
                <w:b/>
                <w:szCs w:val="21"/>
              </w:rPr>
              <w:t>500字</w:t>
            </w:r>
            <w:r>
              <w:rPr>
                <w:b/>
                <w:szCs w:val="21"/>
              </w:rPr>
              <w:t>）</w:t>
            </w:r>
          </w:p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（必填）</w:t>
            </w:r>
          </w:p>
        </w:tc>
        <w:tc>
          <w:tcPr>
            <w:tcW w:w="6714" w:type="dxa"/>
            <w:gridSpan w:val="4"/>
          </w:tcPr>
          <w:p>
            <w:pPr>
              <w:jc w:val="left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eastAsia="zh-CN"/>
              </w:rPr>
              <w:t>手</w:t>
            </w:r>
            <w:r>
              <w:rPr>
                <w:rFonts w:hint="eastAsia"/>
                <w:b/>
                <w:szCs w:val="21"/>
                <w:lang w:eastAsia="zh-CN"/>
              </w:rPr>
              <w:t>机外壳镭焊</w:t>
            </w:r>
            <w:r>
              <w:rPr>
                <w:rFonts w:hint="eastAsia"/>
                <w:b/>
                <w:szCs w:val="21"/>
                <w:lang w:val="en-US" w:eastAsia="zh-CN"/>
              </w:rPr>
              <w:t>16个螺母，要求位置精度正负为0.02MM，螺母靠拉拔力满足客户实验要求，手机外壳无任何损伤。</w:t>
            </w:r>
          </w:p>
          <w:p>
            <w:pPr>
              <w:jc w:val="left"/>
              <w:rPr>
                <w:rFonts w:hint="eastAsia"/>
                <w:b/>
                <w:sz w:val="28"/>
                <w:szCs w:val="28"/>
                <w:lang w:val="en-US" w:eastAsia="zh-CN"/>
              </w:rPr>
            </w:pPr>
          </w:p>
        </w:tc>
      </w:tr>
    </w:tbl>
    <w:p>
      <w:pPr>
        <w:ind w:firstLine="615"/>
        <w:jc w:val="left"/>
        <w:rPr>
          <w:b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0396"/>
    <w:rsid w:val="000C7121"/>
    <w:rsid w:val="000F3EF2"/>
    <w:rsid w:val="002052E7"/>
    <w:rsid w:val="002E545A"/>
    <w:rsid w:val="00412980"/>
    <w:rsid w:val="004627A0"/>
    <w:rsid w:val="004A32C2"/>
    <w:rsid w:val="006E2356"/>
    <w:rsid w:val="00C01180"/>
    <w:rsid w:val="00C4545F"/>
    <w:rsid w:val="00CA7C2C"/>
    <w:rsid w:val="00D60396"/>
    <w:rsid w:val="00E274B3"/>
    <w:rsid w:val="00F4465A"/>
    <w:rsid w:val="03DC3FDA"/>
    <w:rsid w:val="24255154"/>
    <w:rsid w:val="38EF2A8B"/>
    <w:rsid w:val="5D5F51BE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67</Words>
  <Characters>382</Characters>
  <Lines>3</Lines>
  <Paragraphs>1</Paragraphs>
  <ScaleCrop>false</ScaleCrop>
  <LinksUpToDate>false</LinksUpToDate>
  <CharactersWithSpaces>448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2017-02-09T01:36:00Z</dcterms:created>
  <dc:creator>Administrator</dc:creator>
  <cp:lastModifiedBy>Administrator</cp:lastModifiedBy>
  <dcterms:modified xsi:type="dcterms:W3CDTF">2017-02-15T01:25:27Z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