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836F1D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836F1D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="00836F1D">
        <w:rPr>
          <w:rFonts w:hint="eastAsia"/>
          <w:b/>
          <w:sz w:val="28"/>
          <w:szCs w:val="28"/>
        </w:rPr>
        <w:t>15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 w:firstRow="0" w:lastRow="0" w:firstColumn="1" w:lastColumn="0" w:noHBand="1" w:noVBand="1"/>
      </w:tblPr>
      <w:tblGrid>
        <w:gridCol w:w="1774"/>
        <w:gridCol w:w="2818"/>
        <w:gridCol w:w="85"/>
        <w:gridCol w:w="1115"/>
        <w:gridCol w:w="2730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836F1D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苏州乔发环保科技股份有限公司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836F1D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环保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836F1D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苏州市吴中区胥口镇时进路</w:t>
            </w:r>
            <w:r>
              <w:rPr>
                <w:rFonts w:hint="eastAsia"/>
                <w:b/>
                <w:szCs w:val="21"/>
              </w:rPr>
              <w:t>509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836F1D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Cs w:val="21"/>
              </w:rPr>
              <w:t>苏州市吴中区胥口镇时进路</w:t>
            </w:r>
            <w:r>
              <w:rPr>
                <w:rFonts w:hint="eastAsia"/>
                <w:b/>
                <w:szCs w:val="21"/>
              </w:rPr>
              <w:t>509</w:t>
            </w:r>
            <w:r>
              <w:rPr>
                <w:rFonts w:hint="eastAsia"/>
                <w:b/>
                <w:szCs w:val="21"/>
              </w:rPr>
              <w:t>号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836F1D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215000</w:t>
            </w: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836F1D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徐永凤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D60396" w:rsidRPr="00D60396" w:rsidRDefault="00836F1D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13451643812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4E5B2E" w:rsidP="00D60396">
            <w:pPr>
              <w:jc w:val="left"/>
              <w:rPr>
                <w:rFonts w:hint="eastAsia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J</w:t>
            </w:r>
            <w:r>
              <w:rPr>
                <w:rFonts w:hint="eastAsia"/>
                <w:b/>
                <w:sz w:val="28"/>
                <w:szCs w:val="28"/>
              </w:rPr>
              <w:t>ohnny_xyf@sina.com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4E5B2E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66252836-8009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581F7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超吸附三维网络废水处理剂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="00C81ECA"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C81ECA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836F1D">
              <w:rPr>
                <w:b/>
                <w:spacing w:val="17"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836F1D">
              <w:rPr>
                <w:b/>
                <w:spacing w:val="-40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C81ECA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="00C81ECA"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="00C81ECA">
              <w:rPr>
                <w:rFonts w:ascii="宋体" w:hAnsi="宋体" w:hint="eastAsia"/>
                <w:szCs w:val="21"/>
              </w:rPr>
              <w:t>√</w:t>
            </w:r>
            <w:bookmarkStart w:id="0" w:name="_GoBack"/>
            <w:bookmarkEnd w:id="0"/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C81ECA" w:rsidP="00D60396">
            <w:pPr>
              <w:jc w:val="left"/>
              <w:rPr>
                <w:b/>
                <w:sz w:val="15"/>
                <w:szCs w:val="15"/>
              </w:rPr>
            </w:pPr>
            <w:r>
              <w:rPr>
                <w:rFonts w:ascii="宋体" w:hAnsi="宋体" w:hint="eastAsia"/>
                <w:szCs w:val="21"/>
              </w:rPr>
              <w:t>√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581F70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500</w:t>
            </w:r>
            <w:r>
              <w:rPr>
                <w:rFonts w:hint="eastAsia"/>
                <w:sz w:val="24"/>
              </w:rPr>
              <w:t>万元，主要来源：政府补贴、融资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D60396" w:rsidP="00D60396">
            <w:pPr>
              <w:jc w:val="left"/>
              <w:rPr>
                <w:b/>
                <w:sz w:val="28"/>
                <w:szCs w:val="28"/>
              </w:rPr>
            </w:pP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581F70" w:rsidRDefault="00581F70" w:rsidP="00581F70">
            <w:pPr>
              <w:ind w:firstLineChars="200" w:firstLine="48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需要具有吸附容量大和吸附速率快，可用于重金属、阳离子染料和抗生素废水的超吸附三维网络废水处理剂。</w:t>
            </w:r>
          </w:p>
          <w:p w:rsidR="00D60396" w:rsidRDefault="00581F70" w:rsidP="00581F7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我司对该技术需要详细交流。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62A" w:rsidRDefault="004C462A" w:rsidP="002052E7">
      <w:r>
        <w:separator/>
      </w:r>
    </w:p>
  </w:endnote>
  <w:endnote w:type="continuationSeparator" w:id="0">
    <w:p w:rsidR="004C462A" w:rsidRDefault="004C462A" w:rsidP="0020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62A" w:rsidRDefault="004C462A" w:rsidP="002052E7">
      <w:r>
        <w:separator/>
      </w:r>
    </w:p>
  </w:footnote>
  <w:footnote w:type="continuationSeparator" w:id="0">
    <w:p w:rsidR="004C462A" w:rsidRDefault="004C462A" w:rsidP="002052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6F1D" w:rsidRDefault="00836F1D" w:rsidP="00836F1D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0396"/>
    <w:rsid w:val="000C7121"/>
    <w:rsid w:val="000F3EF2"/>
    <w:rsid w:val="002052E7"/>
    <w:rsid w:val="002E545A"/>
    <w:rsid w:val="00412980"/>
    <w:rsid w:val="004627A0"/>
    <w:rsid w:val="004A32C2"/>
    <w:rsid w:val="004C462A"/>
    <w:rsid w:val="004E5B2E"/>
    <w:rsid w:val="00581F70"/>
    <w:rsid w:val="006E2356"/>
    <w:rsid w:val="00836F1D"/>
    <w:rsid w:val="00C01180"/>
    <w:rsid w:val="00C4545F"/>
    <w:rsid w:val="00C81ECA"/>
    <w:rsid w:val="00CA7C2C"/>
    <w:rsid w:val="00D60396"/>
    <w:rsid w:val="00E274B3"/>
    <w:rsid w:val="00F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052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10</cp:revision>
  <dcterms:created xsi:type="dcterms:W3CDTF">2017-02-09T01:36:00Z</dcterms:created>
  <dcterms:modified xsi:type="dcterms:W3CDTF">2017-02-15T03:23:00Z</dcterms:modified>
</cp:coreProperties>
</file>