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吴中区科技企业技术需求征集表</w:t>
      </w:r>
    </w:p>
    <w:p>
      <w:pPr>
        <w:ind w:firstLine="615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填表日期：</w:t>
      </w:r>
      <w:r>
        <w:rPr>
          <w:rFonts w:hint="eastAsia"/>
          <w:b/>
          <w:sz w:val="28"/>
          <w:szCs w:val="28"/>
          <w:lang w:val="en-US" w:eastAsia="zh-CN"/>
        </w:rPr>
        <w:t>2017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  <w:lang w:val="en-US" w:eastAsia="zh-CN"/>
        </w:rPr>
        <w:t>2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  <w:lang w:val="en-US" w:eastAsia="zh-CN"/>
        </w:rPr>
        <w:t>14</w:t>
      </w:r>
      <w:r>
        <w:rPr>
          <w:rFonts w:hint="eastAsia"/>
          <w:b/>
          <w:sz w:val="28"/>
          <w:szCs w:val="28"/>
        </w:rPr>
        <w:t>日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2554"/>
        <w:gridCol w:w="95"/>
        <w:gridCol w:w="1196"/>
        <w:gridCol w:w="2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>
            <w:pPr>
              <w:spacing w:line="480" w:lineRule="auto"/>
              <w:jc w:val="center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苏州宝丽洁日化有限公司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>
            <w:pPr>
              <w:spacing w:line="480" w:lineRule="auto"/>
              <w:jc w:val="center"/>
              <w:rPr>
                <w:rFonts w:hint="eastAsia" w:eastAsiaTheme="minor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医疗卫生用品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苏州市吴中区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>
            <w:pPr>
              <w:spacing w:line="240" w:lineRule="auto"/>
              <w:jc w:val="center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苏州市吴中区东山镇工业科技园凤凰山路</w:t>
            </w:r>
            <w:r>
              <w:rPr>
                <w:rFonts w:hint="eastAsia"/>
                <w:b/>
                <w:szCs w:val="21"/>
                <w:lang w:val="en-US" w:eastAsia="zh-CN"/>
              </w:rPr>
              <w:t>39号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215107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>
            <w:pPr>
              <w:spacing w:line="480" w:lineRule="auto"/>
              <w:jc w:val="center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顾学锋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手机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15806202002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>
            <w:pPr>
              <w:spacing w:line="240" w:lineRule="auto"/>
              <w:jc w:val="center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Micheal_gu@borage.com.cn</w:t>
            </w:r>
          </w:p>
        </w:tc>
        <w:tc>
          <w:tcPr>
            <w:tcW w:w="1291" w:type="dxa"/>
            <w:gridSpan w:val="2"/>
          </w:tcPr>
          <w:p>
            <w:pPr>
              <w:spacing w:line="480" w:lineRule="auto"/>
              <w:jc w:val="center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电话</w:t>
            </w:r>
          </w:p>
        </w:tc>
        <w:tc>
          <w:tcPr>
            <w:tcW w:w="2869" w:type="dxa"/>
          </w:tcPr>
          <w:p>
            <w:pPr>
              <w:spacing w:line="480" w:lineRule="auto"/>
              <w:jc w:val="center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051266392868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</w:tcPr>
          <w:p>
            <w:pPr>
              <w:spacing w:line="480" w:lineRule="auto"/>
              <w:jc w:val="both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抗菌清洁产品改进技术，管道清洁技术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需求项目所属领域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</w:t>
            </w:r>
            <w:r>
              <w:rPr>
                <w:b/>
                <w:sz w:val="15"/>
                <w:szCs w:val="15"/>
              </w:rPr>
              <w:t>电子信息化与自动化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 xml:space="preserve">□生物医药   </w:t>
            </w:r>
            <w:r>
              <w:rPr>
                <w:rFonts w:hint="eastAsia" w:asciiTheme="minorEastAsia" w:hAnsiTheme="minorEastAsia"/>
                <w:b/>
                <w:color w:val="auto"/>
                <w:sz w:val="15"/>
                <w:szCs w:val="15"/>
                <w:shd w:val="clear" w:color="FFFFFF" w:fill="D9D9D9"/>
              </w:rPr>
              <w:t>□</w:t>
            </w:r>
            <w:r>
              <w:rPr>
                <w:rFonts w:hint="default" w:ascii="Arial" w:hAnsi="Arial" w:cs="Arial"/>
                <w:b/>
                <w:color w:val="auto"/>
                <w:sz w:val="15"/>
                <w:szCs w:val="15"/>
                <w:shd w:val="clear" w:color="FFFFFF" w:fill="D9D9D9"/>
              </w:rPr>
              <w:t>√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新材料   □光机电一体化   □资源与环保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 xml:space="preserve">□新能源与高效节能    □农林       □海洋     </w:t>
            </w:r>
            <w:r>
              <w:rPr>
                <w:rFonts w:hint="eastAsia" w:asciiTheme="minorEastAsia" w:hAnsiTheme="minorEastAsia"/>
                <w:b/>
                <w:color w:val="auto"/>
                <w:sz w:val="15"/>
                <w:szCs w:val="15"/>
                <w:shd w:val="clear" w:color="FFFFFF" w:fill="D9D9D9"/>
              </w:rPr>
              <w:t>□</w:t>
            </w:r>
            <w:r>
              <w:rPr>
                <w:rFonts w:hint="default" w:ascii="Arial" w:hAnsi="Arial" w:cs="Arial"/>
                <w:b/>
                <w:color w:val="auto"/>
                <w:sz w:val="15"/>
                <w:szCs w:val="15"/>
                <w:shd w:val="clear" w:color="FFFFFF" w:fill="D9D9D9"/>
              </w:rPr>
              <w:t>√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 xml:space="preserve">医疗器械       □其他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□研制阶段         □试生产阶段       □小批量生产阶段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□批量生产阶段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w w:val="93"/>
                <w:kern w:val="0"/>
                <w:szCs w:val="21"/>
                <w:fitText w:val="1266" w:id="0"/>
              </w:rPr>
              <w:t>项目需求缘</w:t>
            </w:r>
            <w:r>
              <w:rPr>
                <w:b/>
                <w:spacing w:val="-45"/>
                <w:w w:val="93"/>
                <w:kern w:val="0"/>
                <w:szCs w:val="21"/>
                <w:fitText w:val="1266" w:id="0"/>
              </w:rPr>
              <w:t>由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□新产品开发       □产品升级换代     □生产线技术改造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□制造工艺改进     □制造装备改进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15"/>
                <w:szCs w:val="15"/>
                <w:shd w:val="clear" w:color="FFFFFF" w:fill="D9D9D9"/>
              </w:rPr>
              <w:t>□</w:t>
            </w:r>
            <w:r>
              <w:rPr>
                <w:rFonts w:hint="default" w:ascii="Arial" w:hAnsi="Arial" w:cs="Arial"/>
                <w:b/>
                <w:color w:val="auto"/>
                <w:sz w:val="15"/>
                <w:szCs w:val="15"/>
                <w:shd w:val="clear" w:color="FFFFFF" w:fill="D9D9D9"/>
              </w:rPr>
              <w:t>√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 xml:space="preserve">技术转让       </w:t>
            </w:r>
            <w:r>
              <w:rPr>
                <w:rFonts w:hint="eastAsia" w:asciiTheme="minorEastAsia" w:hAnsiTheme="minorEastAsia"/>
                <w:b/>
                <w:color w:val="auto"/>
                <w:sz w:val="15"/>
                <w:szCs w:val="15"/>
                <w:shd w:val="clear" w:color="FFFFFF" w:fill="D9D9D9"/>
              </w:rPr>
              <w:t>□</w:t>
            </w:r>
            <w:r>
              <w:rPr>
                <w:rFonts w:hint="default" w:ascii="Arial" w:hAnsi="Arial" w:cs="Arial"/>
                <w:b/>
                <w:color w:val="auto"/>
                <w:sz w:val="15"/>
                <w:szCs w:val="15"/>
                <w:shd w:val="clear" w:color="FFFFFF" w:fill="D9D9D9"/>
              </w:rPr>
              <w:t>√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合作开发         □技术入股</w:t>
            </w:r>
          </w:p>
          <w:p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 xml:space="preserve">□合作兴办       □委托开发         </w:t>
            </w:r>
            <w:r>
              <w:rPr>
                <w:rFonts w:hint="eastAsia" w:asciiTheme="minorEastAsia" w:hAnsiTheme="minorEastAsia"/>
                <w:b/>
                <w:color w:val="auto"/>
                <w:sz w:val="15"/>
                <w:szCs w:val="15"/>
                <w:shd w:val="clear" w:color="FFFFFF" w:fill="D9D9D9"/>
              </w:rPr>
              <w:t>□</w:t>
            </w:r>
            <w:r>
              <w:rPr>
                <w:rFonts w:hint="default" w:ascii="Arial" w:hAnsi="Arial" w:cs="Arial"/>
                <w:b/>
                <w:color w:val="auto"/>
                <w:sz w:val="15"/>
                <w:szCs w:val="15"/>
                <w:shd w:val="clear" w:color="FFFFFF" w:fill="D9D9D9"/>
              </w:rPr>
              <w:t>√</w:t>
            </w:r>
            <w:r>
              <w:rPr>
                <w:rFonts w:hint="eastAsia" w:asciiTheme="minorEastAsia" w:hAnsiTheme="minorEastAsia"/>
                <w:b/>
                <w:sz w:val="15"/>
                <w:szCs w:val="15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意向合作</w:t>
            </w:r>
            <w:bookmarkStart w:id="0" w:name="_GoBack"/>
            <w:bookmarkEnd w:id="0"/>
            <w:r>
              <w:rPr>
                <w:b/>
                <w:szCs w:val="21"/>
              </w:rPr>
              <w:t>单位</w:t>
            </w:r>
          </w:p>
        </w:tc>
        <w:tc>
          <w:tcPr>
            <w:tcW w:w="6714" w:type="dxa"/>
            <w:gridSpan w:val="4"/>
          </w:tcPr>
          <w:p>
            <w:pPr>
              <w:spacing w:line="480" w:lineRule="auto"/>
              <w:jc w:val="left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企业、研究院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8" w:type="dxa"/>
          </w:tcPr>
          <w:p>
            <w:pPr>
              <w:spacing w:line="480" w:lineRule="auto"/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8</w:t>
            </w:r>
            <w:r>
              <w:rPr>
                <w:rFonts w:hint="eastAsia"/>
                <w:b/>
                <w:szCs w:val="21"/>
                <w:lang w:val="en-US" w:eastAsia="zh-CN"/>
              </w:rPr>
              <w:t>00万</w:t>
            </w:r>
          </w:p>
        </w:tc>
        <w:tc>
          <w:tcPr>
            <w:tcW w:w="1196" w:type="dxa"/>
          </w:tcPr>
          <w:p>
            <w:pPr>
              <w:jc w:val="left"/>
              <w:rPr>
                <w:b/>
                <w:szCs w:val="21"/>
              </w:rPr>
            </w:pPr>
            <w:r>
              <w:rPr>
                <w:b/>
                <w:szCs w:val="21"/>
              </w:rPr>
              <w:t>期望达产效益</w:t>
            </w:r>
          </w:p>
        </w:tc>
        <w:tc>
          <w:tcPr>
            <w:tcW w:w="2869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5000万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1808" w:type="dxa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b/>
                <w:szCs w:val="21"/>
              </w:rPr>
              <w:t>技术需求简要说明（限</w:t>
            </w:r>
            <w:r>
              <w:rPr>
                <w:rFonts w:hint="eastAsia"/>
                <w:b/>
                <w:szCs w:val="21"/>
              </w:rPr>
              <w:t>500字</w:t>
            </w:r>
            <w:r>
              <w:rPr>
                <w:b/>
                <w:szCs w:val="21"/>
              </w:rPr>
              <w:t>）</w:t>
            </w:r>
          </w:p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>
            <w:pPr>
              <w:jc w:val="left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1、</w:t>
            </w:r>
            <w:r>
              <w:rPr>
                <w:rFonts w:hint="eastAsia"/>
                <w:b/>
                <w:szCs w:val="21"/>
                <w:lang w:eastAsia="zh-CN"/>
              </w:rPr>
              <w:t>零析出抗菌材料及其制备技术。</w:t>
            </w:r>
          </w:p>
          <w:p>
            <w:pPr>
              <w:jc w:val="left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技术指标：</w:t>
            </w:r>
            <w:r>
              <w:rPr>
                <w:rFonts w:hint="eastAsia"/>
                <w:b/>
                <w:szCs w:val="21"/>
                <w:lang w:val="en-US" w:eastAsia="zh-CN"/>
              </w:rPr>
              <w:t>抗菌活性物紧密结合在基体材料上，抗菌活性物零析出；广谱杀菌，杀菌率99.9%，作用时间2分钟内；对粘膜、皮肤无刺激性。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2、管道沉淀清除技术，清除管道黏泥。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3、湿巾产品连抽改善技术，降低连抽片数，每次抽取时只带出一张湿巾。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4、卸妆湿巾及其制备技术，快速卸除水性、油性化妆品，5次卸除率95%以上。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5、厨房湿巾及其制备技术，快速擦除油污，对皮肤无刺激性。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6、手口湿巾及其制备技术，甜度耐候性高、稳定性高，口感佳气味佳。</w:t>
            </w:r>
          </w:p>
        </w:tc>
      </w:tr>
    </w:tbl>
    <w:p>
      <w:pPr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0396"/>
    <w:rsid w:val="000C7121"/>
    <w:rsid w:val="000F3EF2"/>
    <w:rsid w:val="002052E7"/>
    <w:rsid w:val="002E545A"/>
    <w:rsid w:val="00412980"/>
    <w:rsid w:val="004627A0"/>
    <w:rsid w:val="004A32C2"/>
    <w:rsid w:val="006E2356"/>
    <w:rsid w:val="00A91D27"/>
    <w:rsid w:val="00C01180"/>
    <w:rsid w:val="00C4545F"/>
    <w:rsid w:val="00CA7C2C"/>
    <w:rsid w:val="00D60396"/>
    <w:rsid w:val="00E274B3"/>
    <w:rsid w:val="00F4465A"/>
    <w:rsid w:val="069E6BEC"/>
    <w:rsid w:val="0BC72A62"/>
    <w:rsid w:val="0D0275E4"/>
    <w:rsid w:val="118D16EF"/>
    <w:rsid w:val="1F327AA3"/>
    <w:rsid w:val="242445AA"/>
    <w:rsid w:val="2CC423A0"/>
    <w:rsid w:val="48AC2A6E"/>
    <w:rsid w:val="4A4625C7"/>
    <w:rsid w:val="5B3420D5"/>
    <w:rsid w:val="6D4E54B7"/>
    <w:rsid w:val="6EF71045"/>
    <w:rsid w:val="747F5DBF"/>
    <w:rsid w:val="756E5C8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382</Characters>
  <Lines>3</Lines>
  <Paragraphs>1</Paragraphs>
  <ScaleCrop>false</ScaleCrop>
  <LinksUpToDate>false</LinksUpToDate>
  <CharactersWithSpaces>448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2017-02-09T01:36:00Z</dcterms:created>
  <dc:creator>Administrator</dc:creator>
  <cp:lastModifiedBy>Administrator</cp:lastModifiedBy>
  <dcterms:modified xsi:type="dcterms:W3CDTF">2017-02-15T06:14:11Z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