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27A0" w:rsidRPr="00D60396" w:rsidRDefault="000F3EF2" w:rsidP="00D60396">
      <w:pPr>
        <w:jc w:val="center"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吴中区科技</w:t>
      </w:r>
      <w:r w:rsidR="00D60396" w:rsidRPr="00D60396">
        <w:rPr>
          <w:rFonts w:hint="eastAsia"/>
          <w:b/>
          <w:sz w:val="48"/>
          <w:szCs w:val="48"/>
        </w:rPr>
        <w:t>企业技术需求征集表</w:t>
      </w:r>
    </w:p>
    <w:p w:rsidR="00D60396" w:rsidRDefault="00D60396" w:rsidP="00D60396">
      <w:pPr>
        <w:ind w:firstLine="615"/>
        <w:jc w:val="right"/>
        <w:rPr>
          <w:b/>
          <w:sz w:val="28"/>
          <w:szCs w:val="28"/>
        </w:rPr>
      </w:pPr>
      <w:r w:rsidRPr="00D60396">
        <w:rPr>
          <w:rFonts w:hint="eastAsia"/>
          <w:b/>
          <w:sz w:val="28"/>
          <w:szCs w:val="28"/>
        </w:rPr>
        <w:t>填表日期：</w:t>
      </w:r>
      <w:r w:rsidR="00E07133">
        <w:rPr>
          <w:rFonts w:hint="eastAsia"/>
          <w:b/>
          <w:sz w:val="28"/>
          <w:szCs w:val="28"/>
        </w:rPr>
        <w:t>2017</w:t>
      </w:r>
      <w:r w:rsidRPr="00D60396">
        <w:rPr>
          <w:rFonts w:hint="eastAsia"/>
          <w:b/>
          <w:sz w:val="28"/>
          <w:szCs w:val="28"/>
        </w:rPr>
        <w:t>年</w:t>
      </w:r>
      <w:r w:rsidRPr="00D60396">
        <w:rPr>
          <w:rFonts w:hint="eastAsia"/>
          <w:b/>
          <w:sz w:val="28"/>
          <w:szCs w:val="28"/>
        </w:rPr>
        <w:t xml:space="preserve"> </w:t>
      </w:r>
      <w:r w:rsidR="00E07133">
        <w:rPr>
          <w:rFonts w:hint="eastAsia"/>
          <w:b/>
          <w:sz w:val="28"/>
          <w:szCs w:val="28"/>
        </w:rPr>
        <w:t>2</w:t>
      </w:r>
      <w:r w:rsidRPr="00D60396">
        <w:rPr>
          <w:rFonts w:hint="eastAsia"/>
          <w:b/>
          <w:sz w:val="28"/>
          <w:szCs w:val="28"/>
        </w:rPr>
        <w:t>月</w:t>
      </w:r>
      <w:r w:rsidR="00E4400B">
        <w:rPr>
          <w:rFonts w:hint="eastAsia"/>
          <w:b/>
          <w:sz w:val="28"/>
          <w:szCs w:val="28"/>
        </w:rPr>
        <w:t>10</w:t>
      </w:r>
      <w:r w:rsidRPr="00D60396">
        <w:rPr>
          <w:rFonts w:hint="eastAsia"/>
          <w:b/>
          <w:sz w:val="28"/>
          <w:szCs w:val="28"/>
        </w:rPr>
        <w:t>日</w:t>
      </w:r>
    </w:p>
    <w:tbl>
      <w:tblPr>
        <w:tblStyle w:val="a3"/>
        <w:tblW w:w="0" w:type="auto"/>
        <w:tblLook w:val="0680"/>
      </w:tblPr>
      <w:tblGrid>
        <w:gridCol w:w="1808"/>
        <w:gridCol w:w="2554"/>
        <w:gridCol w:w="95"/>
        <w:gridCol w:w="1196"/>
        <w:gridCol w:w="2869"/>
      </w:tblGrid>
      <w:tr w:rsidR="00D60396" w:rsidTr="00D60396">
        <w:tc>
          <w:tcPr>
            <w:tcW w:w="1808" w:type="dxa"/>
          </w:tcPr>
          <w:p w:rsidR="00D60396" w:rsidRPr="00D60396" w:rsidRDefault="00D60396" w:rsidP="00D60396">
            <w:pPr>
              <w:spacing w:line="480" w:lineRule="auto"/>
              <w:jc w:val="center"/>
              <w:rPr>
                <w:b/>
                <w:szCs w:val="21"/>
              </w:rPr>
            </w:pPr>
            <w:r w:rsidRPr="00D60396">
              <w:rPr>
                <w:b/>
                <w:szCs w:val="21"/>
              </w:rPr>
              <w:t>企业名称</w:t>
            </w:r>
          </w:p>
        </w:tc>
        <w:tc>
          <w:tcPr>
            <w:tcW w:w="6714" w:type="dxa"/>
            <w:gridSpan w:val="4"/>
          </w:tcPr>
          <w:p w:rsidR="00D60396" w:rsidRDefault="00E07133" w:rsidP="00D60396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苏州新火花机床有限公司</w:t>
            </w:r>
          </w:p>
        </w:tc>
      </w:tr>
      <w:tr w:rsidR="00D60396" w:rsidTr="00D60396">
        <w:tc>
          <w:tcPr>
            <w:tcW w:w="1808" w:type="dxa"/>
          </w:tcPr>
          <w:p w:rsidR="00D60396" w:rsidRPr="00D60396" w:rsidRDefault="00D60396" w:rsidP="00D60396">
            <w:pPr>
              <w:spacing w:line="480" w:lineRule="auto"/>
              <w:jc w:val="center"/>
              <w:rPr>
                <w:b/>
                <w:szCs w:val="21"/>
              </w:rPr>
            </w:pPr>
            <w:r w:rsidRPr="00D60396">
              <w:rPr>
                <w:b/>
                <w:szCs w:val="21"/>
              </w:rPr>
              <w:t>所属行业</w:t>
            </w:r>
          </w:p>
        </w:tc>
        <w:tc>
          <w:tcPr>
            <w:tcW w:w="2554" w:type="dxa"/>
          </w:tcPr>
          <w:p w:rsidR="00D60396" w:rsidRPr="00E4400B" w:rsidRDefault="00E4400B" w:rsidP="00D60396">
            <w:pPr>
              <w:jc w:val="left"/>
              <w:rPr>
                <w:b/>
                <w:sz w:val="28"/>
                <w:szCs w:val="28"/>
              </w:rPr>
            </w:pPr>
            <w:r w:rsidRPr="00E4400B">
              <w:rPr>
                <w:rFonts w:hint="eastAsia"/>
                <w:b/>
                <w:sz w:val="28"/>
                <w:szCs w:val="28"/>
              </w:rPr>
              <w:t>先进制造业</w:t>
            </w:r>
          </w:p>
        </w:tc>
        <w:tc>
          <w:tcPr>
            <w:tcW w:w="1291" w:type="dxa"/>
            <w:gridSpan w:val="2"/>
          </w:tcPr>
          <w:p w:rsidR="00D60396" w:rsidRPr="00D60396" w:rsidRDefault="00D60396" w:rsidP="00D60396">
            <w:pPr>
              <w:spacing w:line="480" w:lineRule="auto"/>
              <w:jc w:val="center"/>
              <w:rPr>
                <w:b/>
                <w:szCs w:val="21"/>
              </w:rPr>
            </w:pPr>
            <w:r w:rsidRPr="00D60396">
              <w:rPr>
                <w:rFonts w:hint="eastAsia"/>
                <w:b/>
                <w:szCs w:val="21"/>
              </w:rPr>
              <w:t>企业注册地</w:t>
            </w:r>
          </w:p>
        </w:tc>
        <w:tc>
          <w:tcPr>
            <w:tcW w:w="2869" w:type="dxa"/>
          </w:tcPr>
          <w:p w:rsidR="00D60396" w:rsidRPr="00D60396" w:rsidRDefault="00E07133" w:rsidP="00D60396">
            <w:pPr>
              <w:spacing w:line="48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吴中区胥口镇时进路</w:t>
            </w:r>
            <w:r w:rsidR="00E4400B">
              <w:rPr>
                <w:rFonts w:hint="eastAsia"/>
                <w:b/>
                <w:szCs w:val="21"/>
              </w:rPr>
              <w:t>639</w:t>
            </w:r>
            <w:r w:rsidR="00E4400B">
              <w:rPr>
                <w:rFonts w:hint="eastAsia"/>
                <w:b/>
                <w:szCs w:val="21"/>
              </w:rPr>
              <w:t>号</w:t>
            </w:r>
          </w:p>
        </w:tc>
      </w:tr>
      <w:tr w:rsidR="00D60396" w:rsidTr="00D60396">
        <w:trPr>
          <w:trHeight w:val="380"/>
        </w:trPr>
        <w:tc>
          <w:tcPr>
            <w:tcW w:w="1808" w:type="dxa"/>
          </w:tcPr>
          <w:p w:rsidR="00D60396" w:rsidRPr="00D60396" w:rsidRDefault="00D60396" w:rsidP="00D60396">
            <w:pPr>
              <w:spacing w:line="480" w:lineRule="auto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地址</w:t>
            </w:r>
          </w:p>
        </w:tc>
        <w:tc>
          <w:tcPr>
            <w:tcW w:w="2554" w:type="dxa"/>
          </w:tcPr>
          <w:p w:rsidR="00D60396" w:rsidRPr="00E07133" w:rsidRDefault="00E07133" w:rsidP="00D60396">
            <w:pPr>
              <w:jc w:val="left"/>
              <w:rPr>
                <w:b/>
                <w:szCs w:val="21"/>
              </w:rPr>
            </w:pPr>
            <w:r w:rsidRPr="00E07133">
              <w:rPr>
                <w:rFonts w:hint="eastAsia"/>
                <w:b/>
                <w:szCs w:val="21"/>
              </w:rPr>
              <w:t>木</w:t>
            </w:r>
            <w:proofErr w:type="gramStart"/>
            <w:r w:rsidRPr="00E07133">
              <w:rPr>
                <w:rFonts w:hint="eastAsia"/>
                <w:b/>
                <w:szCs w:val="21"/>
              </w:rPr>
              <w:t>渎</w:t>
            </w:r>
            <w:proofErr w:type="gramEnd"/>
            <w:r w:rsidRPr="00E07133">
              <w:rPr>
                <w:rFonts w:hint="eastAsia"/>
                <w:b/>
                <w:szCs w:val="21"/>
              </w:rPr>
              <w:t>镇</w:t>
            </w:r>
            <w:r>
              <w:rPr>
                <w:rFonts w:hint="eastAsia"/>
                <w:b/>
                <w:szCs w:val="21"/>
              </w:rPr>
              <w:t>中山东路</w:t>
            </w:r>
            <w:r>
              <w:rPr>
                <w:rFonts w:hint="eastAsia"/>
                <w:b/>
                <w:szCs w:val="21"/>
              </w:rPr>
              <w:t>70</w:t>
            </w:r>
            <w:r>
              <w:rPr>
                <w:rFonts w:hint="eastAsia"/>
                <w:b/>
                <w:szCs w:val="21"/>
              </w:rPr>
              <w:t>号吴中科技创业园</w:t>
            </w:r>
            <w:r>
              <w:rPr>
                <w:rFonts w:hint="eastAsia"/>
                <w:b/>
                <w:szCs w:val="21"/>
              </w:rPr>
              <w:t>2</w:t>
            </w:r>
            <w:r>
              <w:rPr>
                <w:rFonts w:hint="eastAsia"/>
                <w:b/>
                <w:szCs w:val="21"/>
              </w:rPr>
              <w:t>号楼</w:t>
            </w:r>
            <w:r>
              <w:rPr>
                <w:rFonts w:hint="eastAsia"/>
                <w:b/>
                <w:szCs w:val="21"/>
              </w:rPr>
              <w:t>6</w:t>
            </w:r>
            <w:r>
              <w:rPr>
                <w:rFonts w:hint="eastAsia"/>
                <w:b/>
                <w:szCs w:val="21"/>
              </w:rPr>
              <w:t>楼</w:t>
            </w:r>
          </w:p>
        </w:tc>
        <w:tc>
          <w:tcPr>
            <w:tcW w:w="1291" w:type="dxa"/>
            <w:gridSpan w:val="2"/>
          </w:tcPr>
          <w:p w:rsidR="00D60396" w:rsidRPr="00D60396" w:rsidRDefault="00D60396" w:rsidP="00D60396">
            <w:pPr>
              <w:spacing w:line="480" w:lineRule="auto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邮编</w:t>
            </w:r>
          </w:p>
        </w:tc>
        <w:tc>
          <w:tcPr>
            <w:tcW w:w="2869" w:type="dxa"/>
          </w:tcPr>
          <w:p w:rsidR="00D60396" w:rsidRPr="00D60396" w:rsidRDefault="00E07133" w:rsidP="00D60396">
            <w:pPr>
              <w:spacing w:line="48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215000</w:t>
            </w:r>
          </w:p>
        </w:tc>
      </w:tr>
      <w:tr w:rsidR="00D60396" w:rsidTr="00D60396">
        <w:trPr>
          <w:trHeight w:val="245"/>
        </w:trPr>
        <w:tc>
          <w:tcPr>
            <w:tcW w:w="1808" w:type="dxa"/>
          </w:tcPr>
          <w:p w:rsidR="00D60396" w:rsidRPr="00D60396" w:rsidRDefault="00D60396" w:rsidP="00D60396">
            <w:pPr>
              <w:spacing w:line="480" w:lineRule="auto"/>
              <w:jc w:val="center"/>
              <w:rPr>
                <w:b/>
                <w:szCs w:val="21"/>
              </w:rPr>
            </w:pPr>
            <w:r w:rsidRPr="00D60396">
              <w:rPr>
                <w:b/>
                <w:szCs w:val="21"/>
              </w:rPr>
              <w:t>联系人</w:t>
            </w:r>
          </w:p>
        </w:tc>
        <w:tc>
          <w:tcPr>
            <w:tcW w:w="2554" w:type="dxa"/>
          </w:tcPr>
          <w:p w:rsidR="00D60396" w:rsidRDefault="00E07133" w:rsidP="00D60396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史丽娟</w:t>
            </w:r>
          </w:p>
        </w:tc>
        <w:tc>
          <w:tcPr>
            <w:tcW w:w="1291" w:type="dxa"/>
            <w:gridSpan w:val="2"/>
          </w:tcPr>
          <w:p w:rsidR="00D60396" w:rsidRPr="00D60396" w:rsidRDefault="00D60396" w:rsidP="00D60396">
            <w:pPr>
              <w:spacing w:line="480" w:lineRule="auto"/>
              <w:jc w:val="center"/>
              <w:rPr>
                <w:b/>
                <w:szCs w:val="21"/>
              </w:rPr>
            </w:pPr>
            <w:r w:rsidRPr="00D60396">
              <w:rPr>
                <w:b/>
                <w:szCs w:val="21"/>
              </w:rPr>
              <w:t>手机</w:t>
            </w:r>
          </w:p>
        </w:tc>
        <w:tc>
          <w:tcPr>
            <w:tcW w:w="2869" w:type="dxa"/>
          </w:tcPr>
          <w:p w:rsidR="00D60396" w:rsidRPr="00D60396" w:rsidRDefault="00E07133" w:rsidP="00D60396">
            <w:pPr>
              <w:spacing w:line="48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13913145591</w:t>
            </w:r>
          </w:p>
        </w:tc>
      </w:tr>
      <w:tr w:rsidR="00D60396" w:rsidTr="00D60396">
        <w:tc>
          <w:tcPr>
            <w:tcW w:w="1808" w:type="dxa"/>
          </w:tcPr>
          <w:p w:rsidR="00D60396" w:rsidRPr="00D60396" w:rsidRDefault="00D60396" w:rsidP="00D60396">
            <w:pPr>
              <w:spacing w:line="480" w:lineRule="auto"/>
              <w:jc w:val="center"/>
              <w:rPr>
                <w:b/>
                <w:szCs w:val="21"/>
              </w:rPr>
            </w:pPr>
            <w:r w:rsidRPr="00D60396">
              <w:rPr>
                <w:rFonts w:hint="eastAsia"/>
                <w:b/>
                <w:szCs w:val="21"/>
              </w:rPr>
              <w:t>E-mail</w:t>
            </w:r>
          </w:p>
        </w:tc>
        <w:tc>
          <w:tcPr>
            <w:tcW w:w="2554" w:type="dxa"/>
          </w:tcPr>
          <w:p w:rsidR="00D60396" w:rsidRDefault="00E07133" w:rsidP="00D60396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admin@sznsc.com</w:t>
            </w:r>
          </w:p>
        </w:tc>
        <w:tc>
          <w:tcPr>
            <w:tcW w:w="1291" w:type="dxa"/>
            <w:gridSpan w:val="2"/>
          </w:tcPr>
          <w:p w:rsidR="00D60396" w:rsidRPr="00D60396" w:rsidRDefault="00D60396" w:rsidP="00D60396">
            <w:pPr>
              <w:spacing w:line="480" w:lineRule="auto"/>
              <w:jc w:val="center"/>
              <w:rPr>
                <w:b/>
                <w:szCs w:val="21"/>
              </w:rPr>
            </w:pPr>
            <w:r w:rsidRPr="00D60396">
              <w:rPr>
                <w:b/>
                <w:szCs w:val="21"/>
              </w:rPr>
              <w:t>电话</w:t>
            </w:r>
          </w:p>
        </w:tc>
        <w:tc>
          <w:tcPr>
            <w:tcW w:w="2869" w:type="dxa"/>
          </w:tcPr>
          <w:p w:rsidR="00D60396" w:rsidRPr="00D60396" w:rsidRDefault="008250B2" w:rsidP="00D60396">
            <w:pPr>
              <w:spacing w:line="48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65277789</w:t>
            </w:r>
          </w:p>
        </w:tc>
      </w:tr>
      <w:tr w:rsidR="00D60396" w:rsidTr="00D60396">
        <w:tc>
          <w:tcPr>
            <w:tcW w:w="1808" w:type="dxa"/>
          </w:tcPr>
          <w:p w:rsidR="00D60396" w:rsidRPr="00D60396" w:rsidRDefault="00D60396" w:rsidP="00D60396">
            <w:pPr>
              <w:spacing w:line="480" w:lineRule="auto"/>
              <w:jc w:val="center"/>
              <w:rPr>
                <w:b/>
                <w:szCs w:val="21"/>
              </w:rPr>
            </w:pPr>
            <w:r w:rsidRPr="00D60396">
              <w:rPr>
                <w:b/>
                <w:szCs w:val="21"/>
              </w:rPr>
              <w:t>需求项目名称</w:t>
            </w:r>
          </w:p>
        </w:tc>
        <w:tc>
          <w:tcPr>
            <w:tcW w:w="6714" w:type="dxa"/>
            <w:gridSpan w:val="4"/>
          </w:tcPr>
          <w:p w:rsidR="00D60396" w:rsidRDefault="00E4400B" w:rsidP="00D60396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设立</w:t>
            </w:r>
            <w:r>
              <w:rPr>
                <w:rFonts w:hint="eastAsia"/>
                <w:b/>
                <w:sz w:val="28"/>
                <w:szCs w:val="28"/>
              </w:rPr>
              <w:t xml:space="preserve"> </w:t>
            </w:r>
            <w:r w:rsidR="00620573">
              <w:rPr>
                <w:rFonts w:hint="eastAsia"/>
                <w:b/>
                <w:sz w:val="28"/>
                <w:szCs w:val="28"/>
              </w:rPr>
              <w:t>智能制造系统控制技术所</w:t>
            </w:r>
          </w:p>
        </w:tc>
      </w:tr>
      <w:tr w:rsidR="00D60396" w:rsidTr="00D60396">
        <w:tc>
          <w:tcPr>
            <w:tcW w:w="1808" w:type="dxa"/>
          </w:tcPr>
          <w:p w:rsidR="00D60396" w:rsidRPr="00D60396" w:rsidRDefault="00D60396" w:rsidP="00D60396">
            <w:pPr>
              <w:jc w:val="left"/>
              <w:rPr>
                <w:b/>
                <w:szCs w:val="21"/>
              </w:rPr>
            </w:pPr>
            <w:r w:rsidRPr="00D60396">
              <w:rPr>
                <w:b/>
                <w:szCs w:val="21"/>
              </w:rPr>
              <w:t>需求项目所</w:t>
            </w:r>
            <w:r>
              <w:rPr>
                <w:b/>
                <w:szCs w:val="21"/>
              </w:rPr>
              <w:t>属领域</w:t>
            </w:r>
          </w:p>
        </w:tc>
        <w:tc>
          <w:tcPr>
            <w:tcW w:w="6714" w:type="dxa"/>
            <w:gridSpan w:val="4"/>
          </w:tcPr>
          <w:p w:rsidR="00D60396" w:rsidRDefault="00D60396" w:rsidP="00D60396">
            <w:pPr>
              <w:jc w:val="left"/>
              <w:rPr>
                <w:rFonts w:asciiTheme="minorEastAsia" w:hAnsiTheme="minorEastAsia"/>
                <w:b/>
                <w:sz w:val="15"/>
                <w:szCs w:val="15"/>
              </w:rPr>
            </w:pPr>
            <w:r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 w:rsidRPr="00D60396">
              <w:rPr>
                <w:b/>
                <w:sz w:val="15"/>
                <w:szCs w:val="15"/>
              </w:rPr>
              <w:t>电子信息化与自动化</w:t>
            </w:r>
            <w:r>
              <w:rPr>
                <w:rFonts w:hint="eastAsia"/>
                <w:b/>
                <w:sz w:val="15"/>
                <w:szCs w:val="15"/>
              </w:rPr>
              <w:t xml:space="preserve">  </w:t>
            </w:r>
            <w:r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生物医药   </w:t>
            </w:r>
            <w:r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新材料   </w:t>
            </w:r>
            <w:r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光机电一体化   </w:t>
            </w:r>
            <w:r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>资源与环保</w:t>
            </w:r>
          </w:p>
          <w:p w:rsidR="00D60396" w:rsidRPr="00D60396" w:rsidRDefault="00D60396" w:rsidP="00D60396">
            <w:pPr>
              <w:jc w:val="left"/>
              <w:rPr>
                <w:b/>
                <w:sz w:val="15"/>
                <w:szCs w:val="15"/>
              </w:rPr>
            </w:pPr>
            <w:r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新能源与高效节能    </w:t>
            </w:r>
            <w:r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农林       </w:t>
            </w:r>
            <w:r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海洋     </w:t>
            </w:r>
            <w:r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医疗器械       </w:t>
            </w:r>
            <w:r w:rsidR="008C6F02" w:rsidRPr="00E210A9">
              <w:rPr>
                <w:rFonts w:asciiTheme="minorEastAsia" w:hAnsiTheme="minorEastAsia" w:hint="eastAsia"/>
                <w:b/>
                <w:sz w:val="15"/>
                <w:szCs w:val="15"/>
              </w:rPr>
              <w:t>■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其他 </w:t>
            </w:r>
            <w:r w:rsidR="008C6F02">
              <w:rPr>
                <w:rFonts w:asciiTheme="minorEastAsia" w:hAnsiTheme="minorEastAsia" w:hint="eastAsia"/>
                <w:b/>
                <w:sz w:val="15"/>
                <w:szCs w:val="15"/>
              </w:rPr>
              <w:t>：智能制造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  </w:t>
            </w:r>
          </w:p>
        </w:tc>
      </w:tr>
      <w:tr w:rsidR="00D60396" w:rsidTr="00D60396">
        <w:tc>
          <w:tcPr>
            <w:tcW w:w="1808" w:type="dxa"/>
          </w:tcPr>
          <w:p w:rsidR="00D60396" w:rsidRPr="00D60396" w:rsidRDefault="00D60396" w:rsidP="00D60396">
            <w:pPr>
              <w:jc w:val="left"/>
              <w:rPr>
                <w:b/>
                <w:szCs w:val="21"/>
              </w:rPr>
            </w:pPr>
            <w:r w:rsidRPr="00D60396">
              <w:rPr>
                <w:b/>
                <w:szCs w:val="21"/>
              </w:rPr>
              <w:t>需求项目所属阶段</w:t>
            </w:r>
          </w:p>
        </w:tc>
        <w:tc>
          <w:tcPr>
            <w:tcW w:w="6714" w:type="dxa"/>
            <w:gridSpan w:val="4"/>
          </w:tcPr>
          <w:p w:rsidR="00D60396" w:rsidRDefault="00D60396" w:rsidP="00D60396">
            <w:pPr>
              <w:jc w:val="left"/>
              <w:rPr>
                <w:rFonts w:asciiTheme="minorEastAsia" w:hAnsiTheme="minorEastAsia"/>
                <w:b/>
                <w:sz w:val="15"/>
                <w:szCs w:val="15"/>
              </w:rPr>
            </w:pPr>
            <w:r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研制阶段         </w:t>
            </w:r>
            <w:r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试生产阶段       </w:t>
            </w:r>
            <w:r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>小批量生产阶段</w:t>
            </w:r>
          </w:p>
          <w:p w:rsidR="00D60396" w:rsidRPr="00D60396" w:rsidRDefault="00D60396" w:rsidP="00D60396">
            <w:pPr>
              <w:jc w:val="left"/>
              <w:rPr>
                <w:b/>
                <w:sz w:val="15"/>
                <w:szCs w:val="15"/>
              </w:rPr>
            </w:pPr>
            <w:r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批量生产阶段     </w:t>
            </w:r>
            <w:r w:rsidR="008C6F02" w:rsidRPr="00E210A9">
              <w:rPr>
                <w:rFonts w:asciiTheme="minorEastAsia" w:hAnsiTheme="minorEastAsia" w:hint="eastAsia"/>
                <w:b/>
                <w:sz w:val="15"/>
                <w:szCs w:val="15"/>
              </w:rPr>
              <w:t>■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>其他</w:t>
            </w:r>
          </w:p>
        </w:tc>
      </w:tr>
      <w:tr w:rsidR="00D60396" w:rsidTr="00D60396">
        <w:tc>
          <w:tcPr>
            <w:tcW w:w="1808" w:type="dxa"/>
          </w:tcPr>
          <w:p w:rsidR="00D60396" w:rsidRPr="00D60396" w:rsidRDefault="00D60396" w:rsidP="00D60396">
            <w:pPr>
              <w:spacing w:line="480" w:lineRule="auto"/>
              <w:jc w:val="left"/>
              <w:rPr>
                <w:b/>
                <w:szCs w:val="21"/>
              </w:rPr>
            </w:pPr>
            <w:r w:rsidRPr="000368EF">
              <w:rPr>
                <w:b/>
                <w:w w:val="92"/>
                <w:kern w:val="0"/>
                <w:szCs w:val="21"/>
                <w:fitText w:val="1266" w:id="1251640064"/>
              </w:rPr>
              <w:t>项目需求缘</w:t>
            </w:r>
            <w:r w:rsidRPr="000368EF">
              <w:rPr>
                <w:b/>
                <w:spacing w:val="-54"/>
                <w:w w:val="92"/>
                <w:kern w:val="0"/>
                <w:szCs w:val="21"/>
                <w:fitText w:val="1266" w:id="1251640064"/>
              </w:rPr>
              <w:t>由</w:t>
            </w:r>
          </w:p>
        </w:tc>
        <w:tc>
          <w:tcPr>
            <w:tcW w:w="6714" w:type="dxa"/>
            <w:gridSpan w:val="4"/>
          </w:tcPr>
          <w:p w:rsidR="00D60396" w:rsidRDefault="00D60396" w:rsidP="00D60396">
            <w:pPr>
              <w:jc w:val="left"/>
              <w:rPr>
                <w:rFonts w:asciiTheme="minorEastAsia" w:hAnsiTheme="minorEastAsia"/>
                <w:b/>
                <w:sz w:val="15"/>
                <w:szCs w:val="15"/>
              </w:rPr>
            </w:pPr>
            <w:r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新产品开发       </w:t>
            </w:r>
            <w:r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产品升级换代     </w:t>
            </w:r>
            <w:r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>生产线技术改造</w:t>
            </w:r>
          </w:p>
          <w:p w:rsidR="00D60396" w:rsidRPr="00D60396" w:rsidRDefault="00D60396" w:rsidP="008250B2">
            <w:pPr>
              <w:jc w:val="left"/>
              <w:rPr>
                <w:b/>
                <w:sz w:val="15"/>
                <w:szCs w:val="15"/>
              </w:rPr>
            </w:pPr>
            <w:r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制造工艺改进     </w:t>
            </w:r>
            <w:r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制造装备改进     </w:t>
            </w:r>
            <w:r w:rsidR="008250B2" w:rsidRPr="008250B2">
              <w:rPr>
                <w:rFonts w:asciiTheme="minorEastAsia" w:hAnsiTheme="minorEastAsia" w:hint="eastAsia"/>
                <w:b/>
                <w:sz w:val="15"/>
                <w:szCs w:val="15"/>
              </w:rPr>
              <w:t>■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>其他</w:t>
            </w:r>
          </w:p>
        </w:tc>
      </w:tr>
      <w:tr w:rsidR="00D60396" w:rsidTr="00D60396">
        <w:tc>
          <w:tcPr>
            <w:tcW w:w="1808" w:type="dxa"/>
          </w:tcPr>
          <w:p w:rsidR="00D60396" w:rsidRPr="00D60396" w:rsidRDefault="00D60396" w:rsidP="00D60396">
            <w:pPr>
              <w:spacing w:line="480" w:lineRule="auto"/>
              <w:jc w:val="left"/>
              <w:rPr>
                <w:b/>
                <w:szCs w:val="21"/>
              </w:rPr>
            </w:pPr>
            <w:r w:rsidRPr="00D60396">
              <w:rPr>
                <w:b/>
                <w:szCs w:val="21"/>
              </w:rPr>
              <w:t>意向合作方式</w:t>
            </w:r>
          </w:p>
        </w:tc>
        <w:tc>
          <w:tcPr>
            <w:tcW w:w="6714" w:type="dxa"/>
            <w:gridSpan w:val="4"/>
          </w:tcPr>
          <w:p w:rsidR="00D60396" w:rsidRDefault="00D60396" w:rsidP="00D60396">
            <w:pPr>
              <w:jc w:val="left"/>
              <w:rPr>
                <w:rFonts w:asciiTheme="minorEastAsia" w:hAnsiTheme="minorEastAsia"/>
                <w:b/>
                <w:sz w:val="15"/>
                <w:szCs w:val="15"/>
              </w:rPr>
            </w:pPr>
            <w:r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技术转让       </w:t>
            </w:r>
            <w:r w:rsidR="00E210A9" w:rsidRPr="00E210A9">
              <w:rPr>
                <w:rFonts w:asciiTheme="minorEastAsia" w:hAnsiTheme="minorEastAsia" w:hint="eastAsia"/>
                <w:b/>
                <w:sz w:val="15"/>
                <w:szCs w:val="15"/>
              </w:rPr>
              <w:t>■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合作开发         </w:t>
            </w:r>
            <w:r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>技术入股</w:t>
            </w:r>
          </w:p>
          <w:p w:rsidR="00D60396" w:rsidRPr="00D60396" w:rsidRDefault="00D60396" w:rsidP="00D60396">
            <w:pPr>
              <w:jc w:val="left"/>
              <w:rPr>
                <w:b/>
                <w:sz w:val="15"/>
                <w:szCs w:val="15"/>
              </w:rPr>
            </w:pPr>
            <w:r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合作兴办       </w:t>
            </w:r>
            <w:r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委托开发         </w:t>
            </w:r>
            <w:r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>其他</w:t>
            </w:r>
          </w:p>
        </w:tc>
      </w:tr>
      <w:tr w:rsidR="00D60396" w:rsidTr="00D60396">
        <w:tc>
          <w:tcPr>
            <w:tcW w:w="1808" w:type="dxa"/>
          </w:tcPr>
          <w:p w:rsidR="00D60396" w:rsidRPr="00D60396" w:rsidRDefault="00D60396" w:rsidP="00D60396">
            <w:pPr>
              <w:spacing w:line="480" w:lineRule="auto"/>
              <w:jc w:val="left"/>
              <w:rPr>
                <w:b/>
                <w:szCs w:val="21"/>
              </w:rPr>
            </w:pPr>
            <w:r w:rsidRPr="00D60396">
              <w:rPr>
                <w:b/>
                <w:szCs w:val="21"/>
              </w:rPr>
              <w:t>意向合作单位</w:t>
            </w:r>
          </w:p>
        </w:tc>
        <w:tc>
          <w:tcPr>
            <w:tcW w:w="6714" w:type="dxa"/>
            <w:gridSpan w:val="4"/>
          </w:tcPr>
          <w:p w:rsidR="00D60396" w:rsidRDefault="00620573" w:rsidP="00D60396">
            <w:pPr>
              <w:jc w:val="left"/>
              <w:rPr>
                <w:b/>
                <w:sz w:val="28"/>
                <w:szCs w:val="28"/>
              </w:rPr>
            </w:pPr>
            <w:r w:rsidRPr="002B4C13">
              <w:rPr>
                <w:rFonts w:hint="eastAsia"/>
                <w:sz w:val="28"/>
                <w:szCs w:val="28"/>
              </w:rPr>
              <w:t>苏州智能制造技术研究院</w:t>
            </w:r>
          </w:p>
        </w:tc>
      </w:tr>
      <w:tr w:rsidR="00D60396" w:rsidTr="00D60396">
        <w:tc>
          <w:tcPr>
            <w:tcW w:w="1808" w:type="dxa"/>
          </w:tcPr>
          <w:p w:rsidR="00D60396" w:rsidRPr="00D60396" w:rsidRDefault="00D60396" w:rsidP="00D60396">
            <w:pPr>
              <w:spacing w:line="480" w:lineRule="auto"/>
              <w:jc w:val="left"/>
              <w:rPr>
                <w:b/>
                <w:szCs w:val="21"/>
              </w:rPr>
            </w:pPr>
            <w:r w:rsidRPr="00D60396">
              <w:rPr>
                <w:b/>
                <w:szCs w:val="21"/>
              </w:rPr>
              <w:t>拟投入资金额</w:t>
            </w:r>
          </w:p>
        </w:tc>
        <w:tc>
          <w:tcPr>
            <w:tcW w:w="2649" w:type="dxa"/>
            <w:gridSpan w:val="2"/>
          </w:tcPr>
          <w:p w:rsidR="00D60396" w:rsidRDefault="00020FFF" w:rsidP="00D60396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500</w:t>
            </w:r>
            <w:r>
              <w:rPr>
                <w:rFonts w:hint="eastAsia"/>
                <w:b/>
                <w:sz w:val="28"/>
                <w:szCs w:val="28"/>
              </w:rPr>
              <w:t>万元</w:t>
            </w:r>
          </w:p>
        </w:tc>
        <w:tc>
          <w:tcPr>
            <w:tcW w:w="1196" w:type="dxa"/>
          </w:tcPr>
          <w:p w:rsidR="00D60396" w:rsidRPr="00D60396" w:rsidRDefault="00D60396" w:rsidP="00D60396">
            <w:pPr>
              <w:jc w:val="left"/>
              <w:rPr>
                <w:b/>
                <w:szCs w:val="21"/>
              </w:rPr>
            </w:pPr>
            <w:r w:rsidRPr="00D60396">
              <w:rPr>
                <w:b/>
                <w:szCs w:val="21"/>
              </w:rPr>
              <w:t>期望达</w:t>
            </w:r>
            <w:proofErr w:type="gramStart"/>
            <w:r w:rsidRPr="00D60396">
              <w:rPr>
                <w:b/>
                <w:szCs w:val="21"/>
              </w:rPr>
              <w:t>产效益</w:t>
            </w:r>
            <w:proofErr w:type="gramEnd"/>
          </w:p>
        </w:tc>
        <w:tc>
          <w:tcPr>
            <w:tcW w:w="2869" w:type="dxa"/>
          </w:tcPr>
          <w:p w:rsidR="00D60396" w:rsidRDefault="00020FFF" w:rsidP="00D60396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3000</w:t>
            </w:r>
            <w:r>
              <w:rPr>
                <w:rFonts w:hint="eastAsia"/>
                <w:b/>
                <w:sz w:val="28"/>
                <w:szCs w:val="28"/>
              </w:rPr>
              <w:t>万元</w:t>
            </w:r>
          </w:p>
        </w:tc>
      </w:tr>
      <w:tr w:rsidR="00D60396" w:rsidTr="006E2356">
        <w:trPr>
          <w:trHeight w:val="2753"/>
        </w:trPr>
        <w:tc>
          <w:tcPr>
            <w:tcW w:w="1808" w:type="dxa"/>
          </w:tcPr>
          <w:p w:rsidR="00D60396" w:rsidRDefault="00D60396" w:rsidP="006E2356">
            <w:pPr>
              <w:jc w:val="center"/>
              <w:rPr>
                <w:b/>
                <w:szCs w:val="21"/>
              </w:rPr>
            </w:pPr>
            <w:r w:rsidRPr="00D60396">
              <w:rPr>
                <w:b/>
                <w:szCs w:val="21"/>
              </w:rPr>
              <w:t>技术需求简要说明（限</w:t>
            </w:r>
            <w:r w:rsidRPr="00D60396">
              <w:rPr>
                <w:rFonts w:hint="eastAsia"/>
                <w:b/>
                <w:szCs w:val="21"/>
              </w:rPr>
              <w:t>500</w:t>
            </w:r>
            <w:r w:rsidRPr="00D60396">
              <w:rPr>
                <w:rFonts w:hint="eastAsia"/>
                <w:b/>
                <w:szCs w:val="21"/>
              </w:rPr>
              <w:t>字</w:t>
            </w:r>
            <w:r w:rsidRPr="00D60396">
              <w:rPr>
                <w:b/>
                <w:szCs w:val="21"/>
              </w:rPr>
              <w:t>）</w:t>
            </w:r>
          </w:p>
          <w:p w:rsidR="00412980" w:rsidRPr="00D60396" w:rsidRDefault="00412980" w:rsidP="006E2356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（必填）</w:t>
            </w:r>
          </w:p>
        </w:tc>
        <w:tc>
          <w:tcPr>
            <w:tcW w:w="6714" w:type="dxa"/>
            <w:gridSpan w:val="4"/>
          </w:tcPr>
          <w:p w:rsidR="00020FFF" w:rsidRDefault="00620573" w:rsidP="002B4C13">
            <w:pPr>
              <w:jc w:val="left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依托</w:t>
            </w:r>
            <w:r w:rsidR="008250B2">
              <w:rPr>
                <w:rFonts w:hint="eastAsia"/>
                <w:sz w:val="18"/>
                <w:szCs w:val="18"/>
              </w:rPr>
              <w:t>由浙江大学、吴中科技创业园</w:t>
            </w:r>
            <w:r>
              <w:rPr>
                <w:rFonts w:hint="eastAsia"/>
                <w:sz w:val="18"/>
                <w:szCs w:val="18"/>
              </w:rPr>
              <w:t>合作建设的“苏州智能制造技术研究院”，</w:t>
            </w:r>
            <w:r w:rsidR="002B4C13">
              <w:rPr>
                <w:rFonts w:hint="eastAsia"/>
                <w:sz w:val="18"/>
                <w:szCs w:val="18"/>
              </w:rPr>
              <w:t>借助浙江大学机械制造领域的学科和人才优势</w:t>
            </w:r>
            <w:r w:rsidR="008250B2">
              <w:rPr>
                <w:rFonts w:hint="eastAsia"/>
                <w:sz w:val="18"/>
                <w:szCs w:val="18"/>
              </w:rPr>
              <w:t>，</w:t>
            </w:r>
            <w:r w:rsidR="002B4C13">
              <w:rPr>
                <w:rFonts w:hint="eastAsia"/>
                <w:sz w:val="18"/>
                <w:szCs w:val="18"/>
              </w:rPr>
              <w:t>结合</w:t>
            </w:r>
            <w:r w:rsidR="00E4400B">
              <w:rPr>
                <w:rFonts w:hint="eastAsia"/>
                <w:sz w:val="18"/>
                <w:szCs w:val="18"/>
              </w:rPr>
              <w:t>苏州新火花机床在高性能特种加工技术、智能制造技术</w:t>
            </w:r>
            <w:r>
              <w:rPr>
                <w:rFonts w:hint="eastAsia"/>
                <w:sz w:val="18"/>
                <w:szCs w:val="18"/>
              </w:rPr>
              <w:t>人才培养和装备研制</w:t>
            </w:r>
            <w:r w:rsidR="00E4400B">
              <w:rPr>
                <w:rFonts w:hint="eastAsia"/>
                <w:sz w:val="18"/>
                <w:szCs w:val="18"/>
              </w:rPr>
              <w:t>等</w:t>
            </w:r>
            <w:r>
              <w:rPr>
                <w:rFonts w:hint="eastAsia"/>
                <w:sz w:val="18"/>
                <w:szCs w:val="18"/>
              </w:rPr>
              <w:t>方面多年</w:t>
            </w:r>
            <w:r w:rsidR="00E4400B">
              <w:rPr>
                <w:rFonts w:hint="eastAsia"/>
                <w:sz w:val="18"/>
                <w:szCs w:val="18"/>
              </w:rPr>
              <w:t>研究</w:t>
            </w:r>
            <w:r>
              <w:rPr>
                <w:rFonts w:hint="eastAsia"/>
                <w:sz w:val="18"/>
                <w:szCs w:val="18"/>
              </w:rPr>
              <w:t>成果和客户资源，</w:t>
            </w:r>
            <w:r w:rsidR="002B4C13">
              <w:rPr>
                <w:rFonts w:hint="eastAsia"/>
                <w:sz w:val="18"/>
                <w:szCs w:val="18"/>
              </w:rPr>
              <w:t>在以下几个</w:t>
            </w:r>
            <w:r w:rsidR="00E4400B">
              <w:rPr>
                <w:rFonts w:hint="eastAsia"/>
                <w:sz w:val="18"/>
                <w:szCs w:val="18"/>
              </w:rPr>
              <w:t>方向展开研究，形成具有自主知识产权、对当地经济有重大影响的标志性成果</w:t>
            </w:r>
            <w:r w:rsidR="002B4C13">
              <w:rPr>
                <w:rFonts w:hint="eastAsia"/>
                <w:sz w:val="18"/>
                <w:szCs w:val="18"/>
              </w:rPr>
              <w:t>：</w:t>
            </w:r>
          </w:p>
          <w:p w:rsidR="002B4C13" w:rsidRDefault="002B4C13" w:rsidP="002B4C13">
            <w:pPr>
              <w:jc w:val="left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、飞机发动机中钛合金、高温合金等</w:t>
            </w:r>
            <w:proofErr w:type="gramStart"/>
            <w:r>
              <w:rPr>
                <w:rFonts w:hint="eastAsia"/>
                <w:sz w:val="18"/>
                <w:szCs w:val="18"/>
              </w:rPr>
              <w:t>难加工</w:t>
            </w:r>
            <w:proofErr w:type="gramEnd"/>
            <w:r>
              <w:rPr>
                <w:rFonts w:hint="eastAsia"/>
                <w:sz w:val="18"/>
                <w:szCs w:val="18"/>
              </w:rPr>
              <w:t>材料构件</w:t>
            </w:r>
            <w:proofErr w:type="gramStart"/>
            <w:r>
              <w:rPr>
                <w:rFonts w:hint="eastAsia"/>
                <w:sz w:val="18"/>
                <w:szCs w:val="18"/>
              </w:rPr>
              <w:t>的五轴联动</w:t>
            </w:r>
            <w:proofErr w:type="gramEnd"/>
            <w:r>
              <w:rPr>
                <w:rFonts w:hint="eastAsia"/>
                <w:sz w:val="18"/>
                <w:szCs w:val="18"/>
              </w:rPr>
              <w:t>数控电火花加工技术及软件开发。</w:t>
            </w:r>
          </w:p>
          <w:p w:rsidR="002B4C13" w:rsidRDefault="002B4C13" w:rsidP="002B4C13">
            <w:pPr>
              <w:jc w:val="left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、钛合金、高温合金等</w:t>
            </w:r>
            <w:proofErr w:type="gramStart"/>
            <w:r>
              <w:rPr>
                <w:rFonts w:hint="eastAsia"/>
                <w:sz w:val="18"/>
                <w:szCs w:val="18"/>
              </w:rPr>
              <w:t>难加工</w:t>
            </w:r>
            <w:proofErr w:type="gramEnd"/>
            <w:r>
              <w:rPr>
                <w:rFonts w:hint="eastAsia"/>
                <w:sz w:val="18"/>
                <w:szCs w:val="18"/>
              </w:rPr>
              <w:t>材料电火花防电解（消除电加工重熔层）脉冲电源研制。</w:t>
            </w:r>
          </w:p>
          <w:p w:rsidR="002B4C13" w:rsidRDefault="002B4C13" w:rsidP="002B4C13">
            <w:pPr>
              <w:jc w:val="left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、线切割</w:t>
            </w:r>
            <w:proofErr w:type="gramStart"/>
            <w:r>
              <w:rPr>
                <w:rFonts w:hint="eastAsia"/>
                <w:sz w:val="18"/>
                <w:szCs w:val="18"/>
              </w:rPr>
              <w:t>机床五轴联动</w:t>
            </w:r>
            <w:proofErr w:type="gramEnd"/>
            <w:r>
              <w:rPr>
                <w:rFonts w:hint="eastAsia"/>
                <w:sz w:val="18"/>
                <w:szCs w:val="18"/>
              </w:rPr>
              <w:t>数控系统软件开发。</w:t>
            </w:r>
          </w:p>
          <w:p w:rsidR="002B4C13" w:rsidRDefault="002B4C13" w:rsidP="002B4C13">
            <w:pPr>
              <w:jc w:val="left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、智能工厂工业互联网</w:t>
            </w:r>
            <w:r>
              <w:rPr>
                <w:rFonts w:hint="eastAsia"/>
                <w:sz w:val="18"/>
                <w:szCs w:val="18"/>
              </w:rPr>
              <w:t>E-Link</w:t>
            </w:r>
            <w:r>
              <w:rPr>
                <w:rFonts w:hint="eastAsia"/>
                <w:sz w:val="18"/>
                <w:szCs w:val="18"/>
              </w:rPr>
              <w:t>硬件技术和产品的研制。</w:t>
            </w:r>
          </w:p>
          <w:p w:rsidR="00020FFF" w:rsidRDefault="002B4C13" w:rsidP="002B4C13">
            <w:pPr>
              <w:jc w:val="left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、</w:t>
            </w:r>
            <w:r w:rsidR="00020FFF">
              <w:rPr>
                <w:rFonts w:hint="eastAsia"/>
                <w:sz w:val="18"/>
                <w:szCs w:val="18"/>
              </w:rPr>
              <w:t>智能工厂工业互联网</w:t>
            </w:r>
            <w:r w:rsidR="00020FFF">
              <w:rPr>
                <w:rFonts w:hint="eastAsia"/>
                <w:sz w:val="18"/>
                <w:szCs w:val="18"/>
              </w:rPr>
              <w:t>E-Link</w:t>
            </w:r>
            <w:r w:rsidR="00020FFF">
              <w:rPr>
                <w:rFonts w:hint="eastAsia"/>
                <w:sz w:val="18"/>
                <w:szCs w:val="18"/>
              </w:rPr>
              <w:t>系统与各个数控设备信息交互、控制的底层软件开发。</w:t>
            </w:r>
            <w:r w:rsidR="00020FFF">
              <w:rPr>
                <w:rFonts w:hint="eastAsia"/>
                <w:sz w:val="18"/>
                <w:szCs w:val="18"/>
              </w:rPr>
              <w:t>6</w:t>
            </w:r>
            <w:r w:rsidR="00020FFF">
              <w:rPr>
                <w:rFonts w:hint="eastAsia"/>
                <w:sz w:val="18"/>
                <w:szCs w:val="18"/>
              </w:rPr>
              <w:t>、机器视觉及机器人运动控制联动技术研制和软件开发。</w:t>
            </w:r>
          </w:p>
          <w:p w:rsidR="00D60396" w:rsidRPr="008250B2" w:rsidRDefault="00020FFF" w:rsidP="00020FFF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7</w:t>
            </w:r>
            <w:r>
              <w:rPr>
                <w:rFonts w:hint="eastAsia"/>
                <w:sz w:val="18"/>
                <w:szCs w:val="18"/>
              </w:rPr>
              <w:t>、引进</w:t>
            </w:r>
            <w:r>
              <w:rPr>
                <w:rFonts w:hint="eastAsia"/>
                <w:sz w:val="18"/>
                <w:szCs w:val="18"/>
              </w:rPr>
              <w:t>2-3</w:t>
            </w:r>
            <w:r>
              <w:rPr>
                <w:rFonts w:hint="eastAsia"/>
                <w:sz w:val="18"/>
                <w:szCs w:val="18"/>
              </w:rPr>
              <w:t>名博士</w:t>
            </w:r>
            <w:r>
              <w:rPr>
                <w:rFonts w:hint="eastAsia"/>
                <w:sz w:val="18"/>
                <w:szCs w:val="18"/>
              </w:rPr>
              <w:t>/</w:t>
            </w:r>
            <w:r>
              <w:rPr>
                <w:rFonts w:hint="eastAsia"/>
                <w:sz w:val="18"/>
                <w:szCs w:val="18"/>
              </w:rPr>
              <w:t>博士后，</w:t>
            </w:r>
            <w:r>
              <w:rPr>
                <w:rFonts w:hint="eastAsia"/>
                <w:sz w:val="18"/>
                <w:szCs w:val="18"/>
              </w:rPr>
              <w:t>2-3</w:t>
            </w:r>
            <w:r>
              <w:rPr>
                <w:rFonts w:hint="eastAsia"/>
                <w:sz w:val="18"/>
                <w:szCs w:val="18"/>
              </w:rPr>
              <w:t>名硕士生协同技术研发。</w:t>
            </w:r>
          </w:p>
        </w:tc>
      </w:tr>
    </w:tbl>
    <w:p w:rsidR="00D60396" w:rsidRPr="00D60396" w:rsidRDefault="00D60396" w:rsidP="00020FFF">
      <w:pPr>
        <w:jc w:val="left"/>
        <w:rPr>
          <w:b/>
          <w:sz w:val="28"/>
          <w:szCs w:val="28"/>
        </w:rPr>
      </w:pPr>
    </w:p>
    <w:sectPr w:rsidR="00D60396" w:rsidRPr="00D60396" w:rsidSect="004627A0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68EF" w:rsidRDefault="000368EF" w:rsidP="002052E7">
      <w:r>
        <w:separator/>
      </w:r>
    </w:p>
  </w:endnote>
  <w:endnote w:type="continuationSeparator" w:id="0">
    <w:p w:rsidR="000368EF" w:rsidRDefault="000368EF" w:rsidP="002052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68EF" w:rsidRDefault="000368EF" w:rsidP="002052E7">
      <w:r>
        <w:separator/>
      </w:r>
    </w:p>
  </w:footnote>
  <w:footnote w:type="continuationSeparator" w:id="0">
    <w:p w:rsidR="000368EF" w:rsidRDefault="000368EF" w:rsidP="002052E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7133" w:rsidRDefault="00E07133" w:rsidP="008250B2">
    <w:pPr>
      <w:pStyle w:val="a5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AC5366"/>
    <w:multiLevelType w:val="hybridMultilevel"/>
    <w:tmpl w:val="6A302B46"/>
    <w:lvl w:ilvl="0" w:tplc="F3CA556E">
      <w:start w:val="1"/>
      <w:numFmt w:val="bullet"/>
      <w:lvlText w:val="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355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60396"/>
    <w:rsid w:val="00020FFF"/>
    <w:rsid w:val="000368EF"/>
    <w:rsid w:val="000C7121"/>
    <w:rsid w:val="000F3EF2"/>
    <w:rsid w:val="001128D3"/>
    <w:rsid w:val="002052E7"/>
    <w:rsid w:val="002B4C13"/>
    <w:rsid w:val="002E545A"/>
    <w:rsid w:val="003E45BA"/>
    <w:rsid w:val="00412980"/>
    <w:rsid w:val="004627A0"/>
    <w:rsid w:val="004A32C2"/>
    <w:rsid w:val="005E76A6"/>
    <w:rsid w:val="00620573"/>
    <w:rsid w:val="006E2356"/>
    <w:rsid w:val="006E4B27"/>
    <w:rsid w:val="008250B2"/>
    <w:rsid w:val="008C6F02"/>
    <w:rsid w:val="00B832B3"/>
    <w:rsid w:val="00BF1ED1"/>
    <w:rsid w:val="00C01180"/>
    <w:rsid w:val="00C4545F"/>
    <w:rsid w:val="00CA7C2C"/>
    <w:rsid w:val="00D60396"/>
    <w:rsid w:val="00E07133"/>
    <w:rsid w:val="00E210A9"/>
    <w:rsid w:val="00E274B3"/>
    <w:rsid w:val="00E3244B"/>
    <w:rsid w:val="00E4400B"/>
    <w:rsid w:val="00E77FB0"/>
    <w:rsid w:val="00F446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7A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39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60396"/>
    <w:pPr>
      <w:ind w:firstLineChars="200" w:firstLine="420"/>
    </w:pPr>
  </w:style>
  <w:style w:type="paragraph" w:styleId="a5">
    <w:name w:val="header"/>
    <w:basedOn w:val="a"/>
    <w:link w:val="Char"/>
    <w:uiPriority w:val="99"/>
    <w:semiHidden/>
    <w:unhideWhenUsed/>
    <w:rsid w:val="002052E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2052E7"/>
    <w:rPr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2052E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2052E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143</Words>
  <Characters>820</Characters>
  <Application>Microsoft Office Word</Application>
  <DocSecurity>0</DocSecurity>
  <Lines>6</Lines>
  <Paragraphs>1</Paragraphs>
  <ScaleCrop>false</ScaleCrop>
  <Company>Hewlett-Packard</Company>
  <LinksUpToDate>false</LinksUpToDate>
  <CharactersWithSpaces>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jqgao</cp:lastModifiedBy>
  <cp:revision>2</cp:revision>
  <dcterms:created xsi:type="dcterms:W3CDTF">2017-02-13T08:08:00Z</dcterms:created>
  <dcterms:modified xsi:type="dcterms:W3CDTF">2017-02-13T08:08:00Z</dcterms:modified>
</cp:coreProperties>
</file>