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351" w:rsidRDefault="003B7020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吴中区科技企业技术需求征集表</w:t>
      </w:r>
    </w:p>
    <w:p w:rsidR="00096351" w:rsidRDefault="003B7020" w:rsidP="00C1733F">
      <w:pPr>
        <w:adjustRightInd w:val="0"/>
        <w:snapToGrid w:val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  </w:t>
      </w:r>
      <w:r>
        <w:rPr>
          <w:rFonts w:hint="eastAsia"/>
          <w:b/>
          <w:sz w:val="28"/>
          <w:szCs w:val="28"/>
        </w:rPr>
        <w:t>填表日期：</w:t>
      </w:r>
      <w:r w:rsidR="00C1733F">
        <w:rPr>
          <w:rFonts w:hint="eastAsia"/>
          <w:b/>
          <w:sz w:val="28"/>
          <w:szCs w:val="28"/>
        </w:rPr>
        <w:t>2017</w:t>
      </w:r>
      <w:r>
        <w:rPr>
          <w:rFonts w:hint="eastAsia"/>
          <w:b/>
          <w:sz w:val="28"/>
          <w:szCs w:val="28"/>
        </w:rPr>
        <w:t>年</w:t>
      </w:r>
      <w:r w:rsidR="00C1733F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月</w:t>
      </w:r>
      <w:r w:rsidR="00C1733F">
        <w:rPr>
          <w:rFonts w:hint="eastAsia"/>
          <w:b/>
          <w:sz w:val="28"/>
          <w:szCs w:val="28"/>
        </w:rPr>
        <w:t>12</w:t>
      </w:r>
      <w:r>
        <w:rPr>
          <w:rFonts w:hint="eastAsia"/>
          <w:b/>
          <w:sz w:val="28"/>
          <w:szCs w:val="28"/>
        </w:rPr>
        <w:t>日</w:t>
      </w:r>
    </w:p>
    <w:tbl>
      <w:tblPr>
        <w:tblStyle w:val="a5"/>
        <w:tblW w:w="8674" w:type="dxa"/>
        <w:tblLayout w:type="fixed"/>
        <w:tblLook w:val="04A0"/>
      </w:tblPr>
      <w:tblGrid>
        <w:gridCol w:w="1951"/>
        <w:gridCol w:w="2411"/>
        <w:gridCol w:w="1291"/>
        <w:gridCol w:w="203"/>
        <w:gridCol w:w="2818"/>
      </w:tblGrid>
      <w:tr w:rsidR="00096351" w:rsidTr="00C1733F">
        <w:trPr>
          <w:trHeight w:val="570"/>
        </w:trPr>
        <w:tc>
          <w:tcPr>
            <w:tcW w:w="1951" w:type="dxa"/>
            <w:vAlign w:val="center"/>
          </w:tcPr>
          <w:p w:rsidR="00096351" w:rsidRDefault="003B7020" w:rsidP="00C1733F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企业名称</w:t>
            </w:r>
          </w:p>
        </w:tc>
        <w:tc>
          <w:tcPr>
            <w:tcW w:w="6723" w:type="dxa"/>
            <w:gridSpan w:val="4"/>
            <w:vAlign w:val="center"/>
          </w:tcPr>
          <w:p w:rsidR="00096351" w:rsidRDefault="003B7020" w:rsidP="00C1733F">
            <w:pPr>
              <w:adjustRightInd w:val="0"/>
              <w:snapToGrid w:val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苏州微缔软件股份有限公司</w:t>
            </w:r>
          </w:p>
        </w:tc>
      </w:tr>
      <w:tr w:rsidR="00096351" w:rsidTr="00C1733F">
        <w:trPr>
          <w:trHeight w:val="691"/>
        </w:trPr>
        <w:tc>
          <w:tcPr>
            <w:tcW w:w="1951" w:type="dxa"/>
            <w:vAlign w:val="center"/>
          </w:tcPr>
          <w:p w:rsidR="00096351" w:rsidRDefault="003B7020" w:rsidP="00C1733F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所属行业</w:t>
            </w:r>
          </w:p>
        </w:tc>
        <w:tc>
          <w:tcPr>
            <w:tcW w:w="2411" w:type="dxa"/>
            <w:vAlign w:val="center"/>
          </w:tcPr>
          <w:p w:rsidR="00096351" w:rsidRDefault="00C1733F" w:rsidP="00C1733F">
            <w:pPr>
              <w:adjustRightInd w:val="0"/>
              <w:snapToGrid w:val="0"/>
              <w:rPr>
                <w:b/>
                <w:szCs w:val="21"/>
              </w:rPr>
            </w:pPr>
            <w:r w:rsidRPr="00C1733F">
              <w:rPr>
                <w:rFonts w:hint="eastAsia"/>
                <w:b/>
                <w:szCs w:val="21"/>
              </w:rPr>
              <w:t>计算机服务和软件业</w:t>
            </w:r>
          </w:p>
        </w:tc>
        <w:tc>
          <w:tcPr>
            <w:tcW w:w="1291" w:type="dxa"/>
            <w:vAlign w:val="center"/>
          </w:tcPr>
          <w:p w:rsidR="00096351" w:rsidRDefault="003B7020" w:rsidP="00C1733F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3021" w:type="dxa"/>
            <w:gridSpan w:val="2"/>
            <w:vAlign w:val="center"/>
          </w:tcPr>
          <w:p w:rsidR="00096351" w:rsidRPr="00C1733F" w:rsidRDefault="00C1733F" w:rsidP="00C1733F">
            <w:pPr>
              <w:adjustRightInd w:val="0"/>
              <w:snapToGrid w:val="0"/>
              <w:rPr>
                <w:rFonts w:asciiTheme="minorEastAsia" w:hAnsiTheme="minorEastAsia"/>
                <w:b/>
                <w:szCs w:val="21"/>
              </w:rPr>
            </w:pPr>
            <w:r w:rsidRPr="00C1733F">
              <w:rPr>
                <w:rFonts w:asciiTheme="minorEastAsia" w:hAnsiTheme="minorEastAsia" w:hint="eastAsia"/>
                <w:b/>
                <w:szCs w:val="21"/>
              </w:rPr>
              <w:t>苏州市吴中区塔韵路188号塔韵大厦14层1401室</w:t>
            </w:r>
          </w:p>
        </w:tc>
      </w:tr>
      <w:tr w:rsidR="00096351">
        <w:trPr>
          <w:trHeight w:val="380"/>
        </w:trPr>
        <w:tc>
          <w:tcPr>
            <w:tcW w:w="1951" w:type="dxa"/>
            <w:vAlign w:val="center"/>
          </w:tcPr>
          <w:p w:rsidR="00096351" w:rsidRDefault="003B7020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411" w:type="dxa"/>
            <w:vAlign w:val="center"/>
          </w:tcPr>
          <w:p w:rsidR="00096351" w:rsidRDefault="00C1733F">
            <w:pPr>
              <w:rPr>
                <w:b/>
                <w:szCs w:val="21"/>
              </w:rPr>
            </w:pPr>
            <w:r w:rsidRPr="00C1733F">
              <w:rPr>
                <w:rFonts w:asciiTheme="minorEastAsia" w:hAnsiTheme="minorEastAsia" w:hint="eastAsia"/>
                <w:b/>
                <w:szCs w:val="21"/>
              </w:rPr>
              <w:t>苏州市吴中区塔韵路188号塔韵大厦14层1401室</w:t>
            </w:r>
          </w:p>
        </w:tc>
        <w:tc>
          <w:tcPr>
            <w:tcW w:w="1291" w:type="dxa"/>
            <w:vAlign w:val="center"/>
          </w:tcPr>
          <w:p w:rsidR="00096351" w:rsidRDefault="003B7020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3021" w:type="dxa"/>
            <w:gridSpan w:val="2"/>
            <w:vAlign w:val="center"/>
          </w:tcPr>
          <w:p w:rsidR="00096351" w:rsidRDefault="00C1733F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215128</w:t>
            </w:r>
          </w:p>
        </w:tc>
      </w:tr>
      <w:tr w:rsidR="00096351">
        <w:trPr>
          <w:trHeight w:val="245"/>
        </w:trPr>
        <w:tc>
          <w:tcPr>
            <w:tcW w:w="1951" w:type="dxa"/>
            <w:vAlign w:val="center"/>
          </w:tcPr>
          <w:p w:rsidR="00096351" w:rsidRDefault="003B7020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联系人</w:t>
            </w:r>
          </w:p>
        </w:tc>
        <w:tc>
          <w:tcPr>
            <w:tcW w:w="2411" w:type="dxa"/>
            <w:vAlign w:val="center"/>
          </w:tcPr>
          <w:p w:rsidR="00096351" w:rsidRDefault="00C1733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胡兴</w:t>
            </w:r>
          </w:p>
        </w:tc>
        <w:tc>
          <w:tcPr>
            <w:tcW w:w="1291" w:type="dxa"/>
            <w:vAlign w:val="center"/>
          </w:tcPr>
          <w:p w:rsidR="00096351" w:rsidRDefault="003B7020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手机</w:t>
            </w:r>
          </w:p>
        </w:tc>
        <w:tc>
          <w:tcPr>
            <w:tcW w:w="3021" w:type="dxa"/>
            <w:gridSpan w:val="2"/>
            <w:vAlign w:val="center"/>
          </w:tcPr>
          <w:p w:rsidR="00096351" w:rsidRDefault="00C1733F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13914056810</w:t>
            </w:r>
          </w:p>
        </w:tc>
      </w:tr>
      <w:tr w:rsidR="00096351">
        <w:tc>
          <w:tcPr>
            <w:tcW w:w="1951" w:type="dxa"/>
            <w:vAlign w:val="center"/>
          </w:tcPr>
          <w:p w:rsidR="00096351" w:rsidRDefault="003B7020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411" w:type="dxa"/>
            <w:vAlign w:val="center"/>
          </w:tcPr>
          <w:p w:rsidR="00096351" w:rsidRDefault="00C1733F">
            <w:pPr>
              <w:rPr>
                <w:b/>
                <w:szCs w:val="21"/>
              </w:rPr>
            </w:pPr>
            <w:r w:rsidRPr="00C1733F">
              <w:rPr>
                <w:b/>
                <w:szCs w:val="21"/>
              </w:rPr>
              <w:t>hx@videasoft.com</w:t>
            </w:r>
          </w:p>
        </w:tc>
        <w:tc>
          <w:tcPr>
            <w:tcW w:w="1291" w:type="dxa"/>
            <w:vAlign w:val="center"/>
          </w:tcPr>
          <w:p w:rsidR="00096351" w:rsidRDefault="003B7020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电话</w:t>
            </w:r>
          </w:p>
        </w:tc>
        <w:tc>
          <w:tcPr>
            <w:tcW w:w="3021" w:type="dxa"/>
            <w:gridSpan w:val="2"/>
            <w:vAlign w:val="center"/>
          </w:tcPr>
          <w:p w:rsidR="00096351" w:rsidRDefault="00C1733F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0512-66980602</w:t>
            </w:r>
          </w:p>
        </w:tc>
      </w:tr>
      <w:tr w:rsidR="00096351">
        <w:tc>
          <w:tcPr>
            <w:tcW w:w="1951" w:type="dxa"/>
            <w:vAlign w:val="center"/>
          </w:tcPr>
          <w:p w:rsidR="00096351" w:rsidRDefault="003B7020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需求项目名称</w:t>
            </w:r>
          </w:p>
        </w:tc>
        <w:tc>
          <w:tcPr>
            <w:tcW w:w="6723" w:type="dxa"/>
            <w:gridSpan w:val="4"/>
            <w:vAlign w:val="center"/>
          </w:tcPr>
          <w:p w:rsidR="00096351" w:rsidRDefault="003B7020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基于</w:t>
            </w:r>
            <w:r>
              <w:rPr>
                <w:rFonts w:hint="eastAsia"/>
                <w:b/>
                <w:szCs w:val="21"/>
              </w:rPr>
              <w:t>MES</w:t>
            </w:r>
            <w:r>
              <w:rPr>
                <w:rFonts w:hint="eastAsia"/>
                <w:b/>
                <w:szCs w:val="21"/>
              </w:rPr>
              <w:t>的制造智能（</w:t>
            </w:r>
            <w:r>
              <w:rPr>
                <w:rFonts w:hint="eastAsia"/>
                <w:b/>
                <w:szCs w:val="21"/>
              </w:rPr>
              <w:t>MI</w:t>
            </w:r>
            <w:r>
              <w:rPr>
                <w:rFonts w:hint="eastAsia"/>
                <w:b/>
                <w:szCs w:val="21"/>
              </w:rPr>
              <w:t>）系统</w:t>
            </w:r>
          </w:p>
        </w:tc>
      </w:tr>
      <w:tr w:rsidR="00096351">
        <w:tc>
          <w:tcPr>
            <w:tcW w:w="1951" w:type="dxa"/>
            <w:vAlign w:val="center"/>
          </w:tcPr>
          <w:p w:rsidR="00096351" w:rsidRDefault="003B7020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需求项目所属领域</w:t>
            </w:r>
          </w:p>
        </w:tc>
        <w:tc>
          <w:tcPr>
            <w:tcW w:w="6723" w:type="dxa"/>
            <w:gridSpan w:val="4"/>
          </w:tcPr>
          <w:p w:rsidR="00096351" w:rsidRDefault="00C1733F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3B7020">
              <w:rPr>
                <w:b/>
                <w:sz w:val="15"/>
                <w:szCs w:val="15"/>
              </w:rPr>
              <w:t>电子信息化与自动化</w:t>
            </w:r>
            <w:r w:rsidR="003B7020"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="003B7020">
              <w:rPr>
                <w:rFonts w:asciiTheme="minorEastAsia" w:hAnsiTheme="minorEastAsia" w:hint="eastAsia"/>
                <w:b/>
                <w:sz w:val="15"/>
                <w:szCs w:val="15"/>
              </w:rPr>
              <w:t>□生物医药   □新材料   □光机电一体化   □资源与环保</w:t>
            </w:r>
          </w:p>
          <w:p w:rsidR="00096351" w:rsidRDefault="003B7020"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□新能源与高效节能    □农林       □海洋     □医疗器械       □其他   </w:t>
            </w:r>
          </w:p>
        </w:tc>
      </w:tr>
      <w:tr w:rsidR="00096351">
        <w:tc>
          <w:tcPr>
            <w:tcW w:w="1951" w:type="dxa"/>
            <w:vAlign w:val="center"/>
          </w:tcPr>
          <w:p w:rsidR="00096351" w:rsidRDefault="003B7020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需求项目所属阶段</w:t>
            </w:r>
          </w:p>
        </w:tc>
        <w:tc>
          <w:tcPr>
            <w:tcW w:w="6723" w:type="dxa"/>
            <w:gridSpan w:val="4"/>
          </w:tcPr>
          <w:p w:rsidR="00096351" w:rsidRDefault="00C1733F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3B7020">
              <w:rPr>
                <w:rFonts w:asciiTheme="minorEastAsia" w:hAnsiTheme="minorEastAsia" w:hint="eastAsia"/>
                <w:b/>
                <w:sz w:val="15"/>
                <w:szCs w:val="15"/>
              </w:rPr>
              <w:t>研制阶段         □试生产阶段       □小批量生产阶段</w:t>
            </w:r>
          </w:p>
          <w:p w:rsidR="00096351" w:rsidRDefault="003B7020"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□批量生产阶段     □其他</w:t>
            </w:r>
          </w:p>
        </w:tc>
      </w:tr>
      <w:tr w:rsidR="00096351">
        <w:tc>
          <w:tcPr>
            <w:tcW w:w="1951" w:type="dxa"/>
            <w:vAlign w:val="center"/>
          </w:tcPr>
          <w:p w:rsidR="00096351" w:rsidRDefault="003B7020">
            <w:pPr>
              <w:spacing w:line="480" w:lineRule="auto"/>
              <w:jc w:val="center"/>
              <w:rPr>
                <w:b/>
                <w:szCs w:val="21"/>
              </w:rPr>
            </w:pPr>
            <w:r w:rsidRPr="0047026D">
              <w:rPr>
                <w:b/>
                <w:w w:val="93"/>
                <w:kern w:val="0"/>
                <w:szCs w:val="21"/>
                <w:fitText w:val="1266"/>
              </w:rPr>
              <w:t>项目需求缘</w:t>
            </w:r>
            <w:r w:rsidRPr="0047026D">
              <w:rPr>
                <w:b/>
                <w:spacing w:val="-45"/>
                <w:w w:val="93"/>
                <w:kern w:val="0"/>
                <w:szCs w:val="21"/>
                <w:fitText w:val="1266"/>
              </w:rPr>
              <w:t>由</w:t>
            </w:r>
          </w:p>
        </w:tc>
        <w:tc>
          <w:tcPr>
            <w:tcW w:w="6723" w:type="dxa"/>
            <w:gridSpan w:val="4"/>
          </w:tcPr>
          <w:p w:rsidR="00096351" w:rsidRDefault="003B7020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□新产品开发       □产品升级换代     □生产线技术改造</w:t>
            </w:r>
          </w:p>
          <w:p w:rsidR="00096351" w:rsidRDefault="003B7020" w:rsidP="00C1733F"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□制造工艺改进     □制造装备改进     </w:t>
            </w:r>
            <w:r w:rsidR="00C1733F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096351">
        <w:tc>
          <w:tcPr>
            <w:tcW w:w="1951" w:type="dxa"/>
            <w:vAlign w:val="center"/>
          </w:tcPr>
          <w:p w:rsidR="00096351" w:rsidRDefault="003B7020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意向合作方式</w:t>
            </w:r>
          </w:p>
        </w:tc>
        <w:tc>
          <w:tcPr>
            <w:tcW w:w="6723" w:type="dxa"/>
            <w:gridSpan w:val="4"/>
          </w:tcPr>
          <w:p w:rsidR="00096351" w:rsidRDefault="003B7020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□技术转让       □合作开发         □技术入股</w:t>
            </w:r>
          </w:p>
          <w:p w:rsidR="00096351" w:rsidRDefault="003B7020" w:rsidP="00844F24"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□合作兴办       □委托开发         </w:t>
            </w:r>
            <w:r w:rsidR="00844F24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096351">
        <w:trPr>
          <w:trHeight w:val="478"/>
        </w:trPr>
        <w:tc>
          <w:tcPr>
            <w:tcW w:w="1951" w:type="dxa"/>
            <w:vAlign w:val="center"/>
          </w:tcPr>
          <w:p w:rsidR="00096351" w:rsidRDefault="003B7020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意向合作单位</w:t>
            </w:r>
          </w:p>
        </w:tc>
        <w:tc>
          <w:tcPr>
            <w:tcW w:w="6723" w:type="dxa"/>
            <w:gridSpan w:val="4"/>
            <w:vAlign w:val="center"/>
          </w:tcPr>
          <w:p w:rsidR="00096351" w:rsidRDefault="00844F2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</w:tr>
      <w:tr w:rsidR="00096351">
        <w:trPr>
          <w:trHeight w:val="382"/>
        </w:trPr>
        <w:tc>
          <w:tcPr>
            <w:tcW w:w="1951" w:type="dxa"/>
            <w:vAlign w:val="center"/>
          </w:tcPr>
          <w:p w:rsidR="00096351" w:rsidRDefault="003B7020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拟投入资金额</w:t>
            </w:r>
          </w:p>
        </w:tc>
        <w:tc>
          <w:tcPr>
            <w:tcW w:w="2411" w:type="dxa"/>
            <w:vAlign w:val="center"/>
          </w:tcPr>
          <w:p w:rsidR="00096351" w:rsidRDefault="00844F2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200万元</w:t>
            </w:r>
          </w:p>
        </w:tc>
        <w:tc>
          <w:tcPr>
            <w:tcW w:w="1494" w:type="dxa"/>
            <w:gridSpan w:val="2"/>
            <w:vAlign w:val="center"/>
          </w:tcPr>
          <w:p w:rsidR="00096351" w:rsidRDefault="003B702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期望达产效益</w:t>
            </w:r>
          </w:p>
        </w:tc>
        <w:tc>
          <w:tcPr>
            <w:tcW w:w="2818" w:type="dxa"/>
            <w:vAlign w:val="center"/>
          </w:tcPr>
          <w:p w:rsidR="00096351" w:rsidRDefault="00844F2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1000万元</w:t>
            </w:r>
          </w:p>
        </w:tc>
      </w:tr>
      <w:tr w:rsidR="00096351">
        <w:trPr>
          <w:trHeight w:val="5485"/>
        </w:trPr>
        <w:tc>
          <w:tcPr>
            <w:tcW w:w="1951" w:type="dxa"/>
            <w:vAlign w:val="center"/>
          </w:tcPr>
          <w:p w:rsidR="00096351" w:rsidRDefault="003B7020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技术需求简要说明（限</w:t>
            </w:r>
            <w:r>
              <w:rPr>
                <w:rFonts w:hint="eastAsia"/>
                <w:b/>
                <w:szCs w:val="21"/>
              </w:rPr>
              <w:t>500</w:t>
            </w:r>
            <w:r>
              <w:rPr>
                <w:rFonts w:hint="eastAsia"/>
                <w:b/>
                <w:szCs w:val="21"/>
              </w:rPr>
              <w:t>字</w:t>
            </w:r>
            <w:r>
              <w:rPr>
                <w:b/>
                <w:szCs w:val="21"/>
              </w:rPr>
              <w:t>）</w:t>
            </w:r>
          </w:p>
          <w:p w:rsidR="00096351" w:rsidRDefault="003B702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23" w:type="dxa"/>
            <w:gridSpan w:val="4"/>
            <w:vAlign w:val="center"/>
          </w:tcPr>
          <w:p w:rsidR="00096351" w:rsidRDefault="003B7020">
            <w:pPr>
              <w:ind w:firstLineChars="200" w:firstLine="420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有效管理和利用数据，使之成为企业资源已经成为企业管理者的共识，故商业智能（BI）系统得以迅猛发展。大数据时代，企业制造过程所产生的数据也逐渐引起管理者重视，制造智能（MI）系统建设需求应运而生。</w:t>
            </w:r>
          </w:p>
          <w:p w:rsidR="00096351" w:rsidRDefault="003B7020">
            <w:pPr>
              <w:ind w:firstLineChars="200" w:firstLine="420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利用MES系统产生的过程数据，如工艺参数、质量数据、关键设备运行参数等，对其进行收集、清洗、整理、建模，实现制造过程数据的挖掘和数据仓库的建立，并以此进行业务决策和智能分析，以及对某个主题的相关因素分析和趋势预测。</w:t>
            </w:r>
          </w:p>
          <w:p w:rsidR="00096351" w:rsidRDefault="003B7020">
            <w:pPr>
              <w:ind w:firstLineChars="200" w:firstLine="420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通过对生产、工艺、质量等数据的挖掘分析，可以对制造企业的产线设计、设备布局、车间制品流转、工艺过程、质量政策等等，起到很好的改善和指导作用，对提升产品质量、降低产品成本、提高制造效率有重大意义。</w:t>
            </w:r>
          </w:p>
          <w:p w:rsidR="00096351" w:rsidRDefault="003B7020">
            <w:pPr>
              <w:ind w:firstLineChars="200" w:firstLine="420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制造智能（MI）系统给出的分析结果，可以支持MES系统动态调整业务策略。如根据对某个产品工序的抽检结果的数据分析，动态增加或减少该产品在这个工序的抽检频次。再如通过产品质量与设备关键零件更换周期关系，支持MES系统动态调整设备保养周期和预警提醒。还可以通过分析工序间流转时间、线边库积存，来影响MES系统对工序任务的生产调度策略。</w:t>
            </w:r>
          </w:p>
        </w:tc>
      </w:tr>
    </w:tbl>
    <w:p w:rsidR="00096351" w:rsidRDefault="00096351">
      <w:pPr>
        <w:jc w:val="left"/>
        <w:rPr>
          <w:b/>
          <w:szCs w:val="21"/>
        </w:rPr>
      </w:pPr>
      <w:bookmarkStart w:id="0" w:name="_GoBack"/>
      <w:bookmarkEnd w:id="0"/>
    </w:p>
    <w:sectPr w:rsidR="00096351" w:rsidSect="00096351">
      <w:pgSz w:w="11906" w:h="16838"/>
      <w:pgMar w:top="1260" w:right="1686" w:bottom="752" w:left="16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26D" w:rsidRDefault="0047026D" w:rsidP="00937690">
      <w:r>
        <w:separator/>
      </w:r>
    </w:p>
  </w:endnote>
  <w:endnote w:type="continuationSeparator" w:id="0">
    <w:p w:rsidR="0047026D" w:rsidRDefault="0047026D" w:rsidP="00937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26D" w:rsidRDefault="0047026D" w:rsidP="00937690">
      <w:r>
        <w:separator/>
      </w:r>
    </w:p>
  </w:footnote>
  <w:footnote w:type="continuationSeparator" w:id="0">
    <w:p w:rsidR="0047026D" w:rsidRDefault="0047026D" w:rsidP="009376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396"/>
    <w:rsid w:val="00096351"/>
    <w:rsid w:val="000C7121"/>
    <w:rsid w:val="000F3EF2"/>
    <w:rsid w:val="002052E7"/>
    <w:rsid w:val="002E545A"/>
    <w:rsid w:val="0034184B"/>
    <w:rsid w:val="00343213"/>
    <w:rsid w:val="003B7020"/>
    <w:rsid w:val="00412980"/>
    <w:rsid w:val="004627A0"/>
    <w:rsid w:val="0047026D"/>
    <w:rsid w:val="004A32C2"/>
    <w:rsid w:val="0052508F"/>
    <w:rsid w:val="005C7CA9"/>
    <w:rsid w:val="006970D9"/>
    <w:rsid w:val="006E2356"/>
    <w:rsid w:val="007420D5"/>
    <w:rsid w:val="00844F24"/>
    <w:rsid w:val="00937690"/>
    <w:rsid w:val="00965BB6"/>
    <w:rsid w:val="009C2F68"/>
    <w:rsid w:val="00AD4BBD"/>
    <w:rsid w:val="00C01180"/>
    <w:rsid w:val="00C1733F"/>
    <w:rsid w:val="00C4545F"/>
    <w:rsid w:val="00CA7C2C"/>
    <w:rsid w:val="00D60396"/>
    <w:rsid w:val="00D96A29"/>
    <w:rsid w:val="00E274B3"/>
    <w:rsid w:val="00F4465A"/>
    <w:rsid w:val="05190EE0"/>
    <w:rsid w:val="069133BE"/>
    <w:rsid w:val="0695625E"/>
    <w:rsid w:val="072B31F3"/>
    <w:rsid w:val="09615265"/>
    <w:rsid w:val="09B35F01"/>
    <w:rsid w:val="0A495BE1"/>
    <w:rsid w:val="166225A8"/>
    <w:rsid w:val="1AD04A22"/>
    <w:rsid w:val="20C6645E"/>
    <w:rsid w:val="251009C2"/>
    <w:rsid w:val="33091F63"/>
    <w:rsid w:val="36680BD6"/>
    <w:rsid w:val="3DE044D4"/>
    <w:rsid w:val="3E7E36AE"/>
    <w:rsid w:val="3EBC7864"/>
    <w:rsid w:val="430C0707"/>
    <w:rsid w:val="4407690B"/>
    <w:rsid w:val="4AA040D2"/>
    <w:rsid w:val="53975E7B"/>
    <w:rsid w:val="62281CF1"/>
    <w:rsid w:val="63200B95"/>
    <w:rsid w:val="68EA428C"/>
    <w:rsid w:val="6A712716"/>
    <w:rsid w:val="6BC57C74"/>
    <w:rsid w:val="6CFA3602"/>
    <w:rsid w:val="6DD2584E"/>
    <w:rsid w:val="6ED04F11"/>
    <w:rsid w:val="6F3D1EE8"/>
    <w:rsid w:val="722B2E64"/>
    <w:rsid w:val="792B7972"/>
    <w:rsid w:val="7BF76118"/>
    <w:rsid w:val="7F695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9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9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0963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096351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09635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963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164</Words>
  <Characters>936</Characters>
  <Application>Microsoft Office Word</Application>
  <DocSecurity>0</DocSecurity>
  <Lines>7</Lines>
  <Paragraphs>2</Paragraphs>
  <ScaleCrop>false</ScaleCrop>
  <Company>Lenovo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work</cp:lastModifiedBy>
  <cp:revision>5</cp:revision>
  <dcterms:created xsi:type="dcterms:W3CDTF">2017-02-13T06:36:00Z</dcterms:created>
  <dcterms:modified xsi:type="dcterms:W3CDTF">2017-02-13T07:00:00Z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